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6B15" w14:textId="399162DE" w:rsidR="00C83372" w:rsidRPr="00E2649C" w:rsidRDefault="00660D60">
      <w:pPr>
        <w:rPr>
          <w:rFonts w:ascii="Arial" w:hAnsi="Arial" w:cs="Arial"/>
          <w:b/>
          <w:color w:val="0070C0"/>
          <w:sz w:val="36"/>
          <w:szCs w:val="36"/>
        </w:rPr>
      </w:pPr>
      <w:r w:rsidRPr="00E2649C">
        <w:rPr>
          <w:rFonts w:ascii="Arial" w:hAnsi="Arial" w:cs="Arial"/>
          <w:b/>
          <w:color w:val="0070C0"/>
          <w:sz w:val="36"/>
          <w:szCs w:val="36"/>
        </w:rPr>
        <w:t>Additional Resources</w:t>
      </w:r>
    </w:p>
    <w:p w14:paraId="1A4FD05C" w14:textId="77777777" w:rsidR="00660D60" w:rsidRDefault="00660D60" w:rsidP="00660D60">
      <w:pPr>
        <w:widowControl w:val="0"/>
        <w:autoSpaceDE w:val="0"/>
        <w:autoSpaceDN w:val="0"/>
        <w:spacing w:line="248" w:lineRule="exact"/>
        <w:contextualSpacing/>
        <w:rPr>
          <w:rFonts w:ascii="Arial" w:hAnsi="Arial" w:cs="Arial"/>
          <w:b/>
          <w:sz w:val="32"/>
          <w:szCs w:val="32"/>
        </w:rPr>
      </w:pPr>
    </w:p>
    <w:p w14:paraId="76DAA75A" w14:textId="1C85FA2B" w:rsidR="000D5FF3" w:rsidRPr="00E2649C" w:rsidRDefault="000D5FF3" w:rsidP="0013740E">
      <w:pPr>
        <w:rPr>
          <w:rFonts w:ascii="Arial" w:eastAsia="Times New Roman" w:hAnsi="Arial" w:cs="Arial"/>
          <w:b/>
          <w:bCs/>
          <w:color w:val="4472C4" w:themeColor="accent1"/>
        </w:rPr>
      </w:pPr>
      <w:r w:rsidRPr="00E2649C">
        <w:rPr>
          <w:rFonts w:ascii="Arial" w:eastAsia="Times New Roman" w:hAnsi="Arial" w:cs="Arial"/>
          <w:b/>
          <w:bCs/>
          <w:color w:val="4472C4" w:themeColor="accent1"/>
        </w:rPr>
        <w:t>Webinar 1: Transitions &amp; Alignment</w:t>
      </w:r>
    </w:p>
    <w:p w14:paraId="04B8D99B" w14:textId="1CFB8F1E" w:rsidR="0013740E" w:rsidRPr="0013740E" w:rsidRDefault="0013740E" w:rsidP="0013740E">
      <w:pPr>
        <w:rPr>
          <w:rFonts w:ascii="Arial" w:eastAsia="Times New Roman" w:hAnsi="Arial" w:cs="Arial"/>
          <w:color w:val="4472C4" w:themeColor="accent1"/>
        </w:rPr>
      </w:pPr>
      <w:r w:rsidRPr="0013740E">
        <w:rPr>
          <w:rFonts w:ascii="Arial" w:eastAsia="Times New Roman" w:hAnsi="Arial" w:cs="Arial"/>
          <w:b/>
          <w:bCs/>
          <w:color w:val="4472C4" w:themeColor="accent1"/>
        </w:rPr>
        <w:t>“Easing the Transition from Pre-K to Kindergarten”</w:t>
      </w:r>
    </w:p>
    <w:p w14:paraId="4280CBC7" w14:textId="24E31A44" w:rsidR="0013740E" w:rsidRPr="00E2649C" w:rsidRDefault="0013740E" w:rsidP="0013740E">
      <w:pPr>
        <w:rPr>
          <w:rFonts w:ascii="Arial" w:eastAsia="Times New Roman" w:hAnsi="Arial" w:cs="Arial"/>
          <w:b/>
          <w:bCs/>
          <w:color w:val="4472C4" w:themeColor="accent1"/>
        </w:rPr>
      </w:pPr>
      <w:r w:rsidRPr="0013740E">
        <w:rPr>
          <w:rFonts w:ascii="Arial" w:eastAsia="Times New Roman" w:hAnsi="Arial" w:cs="Arial"/>
          <w:b/>
          <w:bCs/>
          <w:color w:val="4472C4" w:themeColor="accent1"/>
        </w:rPr>
        <w:t>April 20</w:t>
      </w:r>
      <w:r w:rsidR="00B91D4D" w:rsidRPr="00E2649C">
        <w:rPr>
          <w:rFonts w:ascii="Arial" w:eastAsia="Times New Roman" w:hAnsi="Arial" w:cs="Arial"/>
          <w:b/>
          <w:bCs/>
          <w:color w:val="4472C4" w:themeColor="accent1"/>
        </w:rPr>
        <w:t>, 2021</w:t>
      </w:r>
    </w:p>
    <w:p w14:paraId="4A989FCA" w14:textId="01CD39AB" w:rsidR="000D5FF3" w:rsidRDefault="000D5FF3" w:rsidP="000D5FF3">
      <w:pPr>
        <w:rPr>
          <w:rFonts w:ascii="Arial" w:eastAsia="Times New Roman" w:hAnsi="Arial" w:cs="Arial"/>
          <w:b/>
          <w:bCs/>
          <w:color w:val="000000"/>
        </w:rPr>
      </w:pPr>
    </w:p>
    <w:p w14:paraId="392A0753" w14:textId="27FDC587" w:rsidR="000D5FF3" w:rsidRPr="00B34831" w:rsidRDefault="000D5FF3" w:rsidP="000D5FF3">
      <w:p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b/>
          <w:bCs/>
          <w:color w:val="000000"/>
        </w:rPr>
        <w:t>Co-presenters</w:t>
      </w:r>
    </w:p>
    <w:p w14:paraId="5C36D81B" w14:textId="77777777" w:rsidR="000D5FF3" w:rsidRPr="00B34831" w:rsidRDefault="000D5FF3" w:rsidP="000D5FF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b/>
          <w:bCs/>
          <w:color w:val="000000"/>
        </w:rPr>
        <w:t xml:space="preserve">Ginny </w:t>
      </w:r>
      <w:proofErr w:type="spellStart"/>
      <w:r w:rsidRPr="00B34831">
        <w:rPr>
          <w:rFonts w:ascii="Arial" w:eastAsia="Times New Roman" w:hAnsi="Arial" w:cs="Arial"/>
          <w:b/>
          <w:bCs/>
          <w:color w:val="000000"/>
        </w:rPr>
        <w:t>Vitiello</w:t>
      </w:r>
      <w:proofErr w:type="spellEnd"/>
      <w:r w:rsidRPr="00B34831">
        <w:rPr>
          <w:rFonts w:ascii="Arial" w:eastAsia="Times New Roman" w:hAnsi="Arial" w:cs="Arial"/>
          <w:color w:val="000000"/>
        </w:rPr>
        <w:t>, Ph.D., Assistant Professor, University of Virginia</w:t>
      </w:r>
    </w:p>
    <w:p w14:paraId="74BEDB74" w14:textId="3F0D67D7" w:rsidR="00B91D4D" w:rsidRPr="00B34831" w:rsidRDefault="000D5FF3" w:rsidP="000D5FF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b/>
          <w:bCs/>
          <w:color w:val="000000"/>
        </w:rPr>
        <w:t xml:space="preserve">Kelly </w:t>
      </w:r>
      <w:proofErr w:type="spellStart"/>
      <w:r w:rsidRPr="00B34831">
        <w:rPr>
          <w:rFonts w:ascii="Arial" w:eastAsia="Times New Roman" w:hAnsi="Arial" w:cs="Arial"/>
          <w:b/>
          <w:bCs/>
          <w:color w:val="000000"/>
        </w:rPr>
        <w:t>Purtell</w:t>
      </w:r>
      <w:proofErr w:type="spellEnd"/>
      <w:r w:rsidRPr="00B34831">
        <w:rPr>
          <w:rFonts w:ascii="Arial" w:eastAsia="Times New Roman" w:hAnsi="Arial" w:cs="Arial"/>
          <w:color w:val="000000"/>
        </w:rPr>
        <w:t>, Ph.D., Assistant Professor, Human Development and Family Science, The Ohio State University</w:t>
      </w:r>
    </w:p>
    <w:p w14:paraId="72F12A7D" w14:textId="77777777" w:rsidR="00C83372" w:rsidRPr="00B34831" w:rsidRDefault="00C83372" w:rsidP="00C83372">
      <w:pPr>
        <w:widowControl w:val="0"/>
        <w:autoSpaceDE w:val="0"/>
        <w:autoSpaceDN w:val="0"/>
        <w:ind w:left="720" w:hanging="720"/>
        <w:rPr>
          <w:rFonts w:ascii="Arial" w:eastAsia="Calibri" w:hAnsi="Arial" w:cs="Arial"/>
          <w:bCs/>
          <w:lang w:bidi="en-US"/>
        </w:rPr>
      </w:pPr>
    </w:p>
    <w:p w14:paraId="3C6484B7" w14:textId="77777777" w:rsidR="00B34831" w:rsidRDefault="00B34831" w:rsidP="003B784B">
      <w:pPr>
        <w:rPr>
          <w:rFonts w:ascii="Arial" w:eastAsia="Times New Roman" w:hAnsi="Arial" w:cs="Arial"/>
          <w:color w:val="000000"/>
        </w:rPr>
      </w:pPr>
    </w:p>
    <w:p w14:paraId="748C21FB" w14:textId="395CE907" w:rsidR="00D84980" w:rsidRPr="00B34831" w:rsidRDefault="008B2F59" w:rsidP="003B784B">
      <w:p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color w:val="000000"/>
        </w:rPr>
        <w:t xml:space="preserve">Below </w:t>
      </w:r>
      <w:r w:rsidR="00D03311" w:rsidRPr="00B34831">
        <w:rPr>
          <w:rFonts w:ascii="Arial" w:eastAsia="Times New Roman" w:hAnsi="Arial" w:cs="Arial"/>
          <w:color w:val="000000"/>
        </w:rPr>
        <w:t>are</w:t>
      </w:r>
      <w:r w:rsidRPr="00B34831">
        <w:rPr>
          <w:rFonts w:ascii="Arial" w:eastAsia="Times New Roman" w:hAnsi="Arial" w:cs="Arial"/>
          <w:color w:val="000000"/>
        </w:rPr>
        <w:t xml:space="preserve"> some </w:t>
      </w:r>
      <w:r w:rsidR="00D03311" w:rsidRPr="00B34831">
        <w:rPr>
          <w:rFonts w:ascii="Arial" w:eastAsia="Times New Roman" w:hAnsi="Arial" w:cs="Arial"/>
          <w:color w:val="000000"/>
        </w:rPr>
        <w:t xml:space="preserve">of the </w:t>
      </w:r>
      <w:r w:rsidR="00D84980" w:rsidRPr="00B34831">
        <w:rPr>
          <w:rFonts w:ascii="Arial" w:eastAsia="Times New Roman" w:hAnsi="Arial" w:cs="Arial"/>
          <w:color w:val="000000"/>
        </w:rPr>
        <w:t>resources mentioned during the webinar</w:t>
      </w:r>
      <w:r w:rsidR="00D03311" w:rsidRPr="00B34831">
        <w:rPr>
          <w:rFonts w:ascii="Arial" w:eastAsia="Times New Roman" w:hAnsi="Arial" w:cs="Arial"/>
          <w:color w:val="000000"/>
        </w:rPr>
        <w:t>, among others</w:t>
      </w:r>
      <w:r w:rsidR="00D84980" w:rsidRPr="00B34831">
        <w:rPr>
          <w:rFonts w:ascii="Arial" w:eastAsia="Times New Roman" w:hAnsi="Arial" w:cs="Arial"/>
          <w:color w:val="000000"/>
        </w:rPr>
        <w:t>:</w:t>
      </w:r>
    </w:p>
    <w:p w14:paraId="467F92A8" w14:textId="77777777" w:rsidR="00A1608E" w:rsidRPr="00B34831" w:rsidRDefault="00A1608E" w:rsidP="003B784B">
      <w:pPr>
        <w:rPr>
          <w:rFonts w:ascii="Arial" w:eastAsia="Times New Roman" w:hAnsi="Arial" w:cs="Arial"/>
          <w:color w:val="000000"/>
        </w:rPr>
      </w:pPr>
    </w:p>
    <w:p w14:paraId="43A69794" w14:textId="46B7050A" w:rsidR="00BB7C2E" w:rsidRPr="00B34831" w:rsidRDefault="00A1608E" w:rsidP="003B784B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B34831">
        <w:rPr>
          <w:rFonts w:ascii="Arial" w:eastAsia="Times New Roman" w:hAnsi="Arial" w:cs="Arial"/>
          <w:b/>
          <w:bCs/>
          <w:color w:val="000000"/>
          <w:u w:val="single"/>
        </w:rPr>
        <w:t>Further Reading</w:t>
      </w:r>
    </w:p>
    <w:p w14:paraId="38AE70EE" w14:textId="77777777" w:rsidR="00BB7C2E" w:rsidRPr="00B34831" w:rsidRDefault="00BB7C2E" w:rsidP="003B784B">
      <w:pPr>
        <w:rPr>
          <w:rFonts w:ascii="Arial" w:eastAsia="Times New Roman" w:hAnsi="Arial" w:cs="Arial"/>
          <w:color w:val="000000"/>
        </w:rPr>
      </w:pPr>
    </w:p>
    <w:p w14:paraId="4895E190" w14:textId="2DB829DF" w:rsidR="00B706AE" w:rsidRPr="00B34831" w:rsidRDefault="000B151E" w:rsidP="00B706AE">
      <w:pPr>
        <w:rPr>
          <w:rFonts w:ascii="Arial" w:eastAsia="Times New Roman" w:hAnsi="Arial" w:cs="Arial"/>
          <w:color w:val="000000"/>
        </w:rPr>
      </w:pPr>
      <w:hyperlink r:id="rId10" w:history="1">
        <w:r w:rsidR="00AC3B0C" w:rsidRPr="00B34831">
          <w:rPr>
            <w:rStyle w:val="Hyperlink"/>
            <w:rFonts w:ascii="Arial" w:eastAsia="Times New Roman" w:hAnsi="Arial" w:cs="Arial"/>
            <w:color w:val="ED7D31" w:themeColor="accent2"/>
          </w:rPr>
          <w:t>Bridging the Gap: Easing the Transition from Pre-K to Kindergarten</w:t>
        </w:r>
      </w:hyperlink>
    </w:p>
    <w:p w14:paraId="19453344" w14:textId="44CC4535" w:rsidR="00B706AE" w:rsidRPr="00B34831" w:rsidRDefault="00B706AE" w:rsidP="00B706AE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>Early Learning Network</w:t>
      </w:r>
    </w:p>
    <w:p w14:paraId="506B9857" w14:textId="77777777" w:rsidR="00B706AE" w:rsidRPr="00B34831" w:rsidRDefault="00B706AE" w:rsidP="00B706AE">
      <w:pPr>
        <w:rPr>
          <w:rFonts w:ascii="Arial" w:eastAsia="Times New Roman" w:hAnsi="Arial" w:cs="Arial"/>
          <w:color w:val="000000"/>
        </w:rPr>
      </w:pPr>
    </w:p>
    <w:p w14:paraId="6526233C" w14:textId="160101C8" w:rsidR="00BB7C2E" w:rsidRPr="00B34831" w:rsidRDefault="000B151E" w:rsidP="003B784B">
      <w:pPr>
        <w:rPr>
          <w:rFonts w:ascii="Arial" w:eastAsia="Times New Roman" w:hAnsi="Arial" w:cs="Arial"/>
          <w:color w:val="000000"/>
        </w:rPr>
      </w:pPr>
      <w:hyperlink r:id="rId11" w:history="1">
        <w:r w:rsidR="00AC3B0C" w:rsidRPr="00B34831">
          <w:rPr>
            <w:rStyle w:val="Hyperlink"/>
            <w:rFonts w:ascii="Arial" w:eastAsia="Times New Roman" w:hAnsi="Arial" w:cs="Arial"/>
            <w:color w:val="ED7D31" w:themeColor="accent2"/>
          </w:rPr>
          <w:t>Reading Your Way to a Culturally Responsive Classroom</w:t>
        </w:r>
      </w:hyperlink>
    </w:p>
    <w:p w14:paraId="433D1274" w14:textId="4FF6F049" w:rsidR="00BB7C2E" w:rsidRPr="00B34831" w:rsidRDefault="008E419D" w:rsidP="003B784B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 xml:space="preserve">By </w:t>
      </w:r>
      <w:r w:rsidR="00BB7C2E" w:rsidRPr="00B34831">
        <w:rPr>
          <w:rFonts w:ascii="Arial" w:eastAsia="Times New Roman" w:hAnsi="Arial" w:cs="Arial"/>
          <w:i/>
          <w:iCs/>
          <w:color w:val="000000"/>
        </w:rPr>
        <w:t xml:space="preserve">Shannon B. </w:t>
      </w:r>
      <w:proofErr w:type="spellStart"/>
      <w:r w:rsidR="00BB7C2E" w:rsidRPr="00B34831">
        <w:rPr>
          <w:rFonts w:ascii="Arial" w:eastAsia="Times New Roman" w:hAnsi="Arial" w:cs="Arial"/>
          <w:i/>
          <w:iCs/>
          <w:color w:val="000000"/>
        </w:rPr>
        <w:t>Wanless</w:t>
      </w:r>
      <w:proofErr w:type="spellEnd"/>
      <w:r w:rsidR="00BB7C2E" w:rsidRPr="00B34831">
        <w:rPr>
          <w:rFonts w:ascii="Arial" w:eastAsia="Times New Roman" w:hAnsi="Arial" w:cs="Arial"/>
          <w:i/>
          <w:iCs/>
          <w:color w:val="000000"/>
        </w:rPr>
        <w:t xml:space="preserve"> and Patricia A. Crawford</w:t>
      </w:r>
    </w:p>
    <w:p w14:paraId="29E13A90" w14:textId="07F295E3" w:rsidR="003B784B" w:rsidRPr="003B784B" w:rsidRDefault="00C8287E" w:rsidP="003B784B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>National Association for the Education of Young Children (NAEYC)</w:t>
      </w:r>
      <w:r w:rsidRPr="00B34831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774CAC2B" w14:textId="26F4F862" w:rsidR="008E419D" w:rsidRPr="00B34831" w:rsidRDefault="003B784B" w:rsidP="003B784B">
      <w:pPr>
        <w:rPr>
          <w:rFonts w:ascii="Arial" w:eastAsia="Times New Roman" w:hAnsi="Arial" w:cs="Arial"/>
          <w:color w:val="000000"/>
        </w:rPr>
      </w:pPr>
      <w:r w:rsidRPr="003B784B">
        <w:rPr>
          <w:rFonts w:ascii="Arial" w:eastAsia="Times New Roman" w:hAnsi="Arial" w:cs="Arial"/>
          <w:color w:val="000000"/>
        </w:rPr>
        <w:t> </w:t>
      </w:r>
    </w:p>
    <w:p w14:paraId="2FCA865E" w14:textId="09380843" w:rsidR="008E419D" w:rsidRPr="00B34831" w:rsidRDefault="000B151E" w:rsidP="008E419D">
      <w:pPr>
        <w:rPr>
          <w:rFonts w:ascii="Arial" w:eastAsia="Times New Roman" w:hAnsi="Arial" w:cs="Arial"/>
          <w:color w:val="000000"/>
        </w:rPr>
      </w:pPr>
      <w:hyperlink r:id="rId12" w:history="1">
        <w:r w:rsidR="00AC3B0C" w:rsidRPr="00B34831">
          <w:rPr>
            <w:rStyle w:val="Hyperlink"/>
            <w:rFonts w:ascii="Arial" w:eastAsia="Times New Roman" w:hAnsi="Arial" w:cs="Arial"/>
            <w:color w:val="ED7D31" w:themeColor="accent2"/>
          </w:rPr>
          <w:t>A Framework for Culturally Responsive T</w:t>
        </w:r>
        <w:r w:rsidR="00AC3B0C" w:rsidRPr="00B34831">
          <w:rPr>
            <w:rStyle w:val="Hyperlink"/>
            <w:rFonts w:ascii="Arial" w:eastAsia="Times New Roman" w:hAnsi="Arial" w:cs="Arial"/>
            <w:color w:val="ED7D31" w:themeColor="accent2"/>
          </w:rPr>
          <w:t>e</w:t>
        </w:r>
        <w:r w:rsidR="00AC3B0C" w:rsidRPr="00B34831">
          <w:rPr>
            <w:rStyle w:val="Hyperlink"/>
            <w:rFonts w:ascii="Arial" w:eastAsia="Times New Roman" w:hAnsi="Arial" w:cs="Arial"/>
            <w:color w:val="ED7D31" w:themeColor="accent2"/>
          </w:rPr>
          <w:t>aching</w:t>
        </w:r>
      </w:hyperlink>
    </w:p>
    <w:p w14:paraId="6DF80BFC" w14:textId="7855991D" w:rsidR="008E419D" w:rsidRPr="00B34831" w:rsidRDefault="00195BE6" w:rsidP="008E419D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 xml:space="preserve">By </w:t>
      </w:r>
      <w:r w:rsidR="008E419D" w:rsidRPr="00B34831">
        <w:rPr>
          <w:rFonts w:ascii="Arial" w:eastAsia="Times New Roman" w:hAnsi="Arial" w:cs="Arial"/>
          <w:i/>
          <w:iCs/>
          <w:color w:val="000000"/>
        </w:rPr>
        <w:t xml:space="preserve">Raymond J. </w:t>
      </w:r>
      <w:proofErr w:type="spellStart"/>
      <w:r w:rsidR="008E419D" w:rsidRPr="00B34831">
        <w:rPr>
          <w:rFonts w:ascii="Arial" w:eastAsia="Times New Roman" w:hAnsi="Arial" w:cs="Arial"/>
          <w:i/>
          <w:iCs/>
          <w:color w:val="000000"/>
        </w:rPr>
        <w:t>Wlodkowski</w:t>
      </w:r>
      <w:proofErr w:type="spellEnd"/>
      <w:r w:rsidR="008E419D" w:rsidRPr="00B34831">
        <w:rPr>
          <w:rFonts w:ascii="Arial" w:eastAsia="Times New Roman" w:hAnsi="Arial" w:cs="Arial"/>
          <w:i/>
          <w:iCs/>
          <w:color w:val="000000"/>
        </w:rPr>
        <w:t xml:space="preserve"> and Margery B. Ginsberg</w:t>
      </w:r>
    </w:p>
    <w:p w14:paraId="0D0C8BF9" w14:textId="4DB3D51B" w:rsidR="00195BE6" w:rsidRPr="00B34831" w:rsidRDefault="005977C7" w:rsidP="008E419D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 xml:space="preserve">Educational Leadership, </w:t>
      </w:r>
      <w:r w:rsidR="00195BE6" w:rsidRPr="00B34831">
        <w:rPr>
          <w:rFonts w:ascii="Arial" w:eastAsia="Times New Roman" w:hAnsi="Arial" w:cs="Arial"/>
          <w:i/>
          <w:iCs/>
          <w:color w:val="000000"/>
        </w:rPr>
        <w:t>Association for Supervision and Curriculum Development</w:t>
      </w:r>
    </w:p>
    <w:p w14:paraId="0072E34A" w14:textId="7B30EA92" w:rsidR="000F4B62" w:rsidRPr="00B34831" w:rsidRDefault="003B784B" w:rsidP="000F4B62">
      <w:pPr>
        <w:rPr>
          <w:rFonts w:ascii="Arial" w:eastAsia="Times New Roman" w:hAnsi="Arial" w:cs="Arial"/>
          <w:color w:val="000000"/>
        </w:rPr>
      </w:pPr>
      <w:r w:rsidRPr="003B784B">
        <w:rPr>
          <w:rFonts w:ascii="Arial" w:eastAsia="Times New Roman" w:hAnsi="Arial" w:cs="Arial"/>
          <w:color w:val="000000"/>
        </w:rPr>
        <w:t> </w:t>
      </w:r>
    </w:p>
    <w:p w14:paraId="7632FF5D" w14:textId="1609C6F1" w:rsidR="000F4B62" w:rsidRPr="00B34831" w:rsidRDefault="000B151E" w:rsidP="000F4B62">
      <w:pPr>
        <w:rPr>
          <w:rFonts w:ascii="Arial" w:eastAsia="Times New Roman" w:hAnsi="Arial" w:cs="Arial"/>
          <w:color w:val="000000"/>
        </w:rPr>
      </w:pPr>
      <w:hyperlink r:id="rId13" w:history="1">
        <w:r w:rsidR="00B67AF3">
          <w:rPr>
            <w:rStyle w:val="Hyperlink"/>
            <w:rFonts w:ascii="Arial" w:eastAsia="Times New Roman" w:hAnsi="Arial" w:cs="Arial"/>
            <w:color w:val="ED7D31" w:themeColor="accent2"/>
          </w:rPr>
          <w:t>Knowledge and Competency Framework for Early Childhood Professionals: Working with Preschool-Aged Children in Center and School Programs</w:t>
        </w:r>
      </w:hyperlink>
    </w:p>
    <w:p w14:paraId="28BFE5DD" w14:textId="0D1FC66D" w:rsidR="000F4B62" w:rsidRPr="00B34831" w:rsidRDefault="000546A3" w:rsidP="003B784B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>Minnesota Departments of Education, Human Services and Health</w:t>
      </w:r>
    </w:p>
    <w:p w14:paraId="1AB7AEBF" w14:textId="77777777" w:rsidR="003B784B" w:rsidRPr="003B784B" w:rsidRDefault="003B784B" w:rsidP="003B784B">
      <w:pPr>
        <w:rPr>
          <w:rFonts w:ascii="Arial" w:eastAsia="Times New Roman" w:hAnsi="Arial" w:cs="Arial"/>
          <w:color w:val="000000"/>
        </w:rPr>
      </w:pPr>
      <w:r w:rsidRPr="003B784B">
        <w:rPr>
          <w:rFonts w:ascii="Arial" w:eastAsia="Times New Roman" w:hAnsi="Arial" w:cs="Arial"/>
          <w:color w:val="000000"/>
        </w:rPr>
        <w:t> </w:t>
      </w:r>
    </w:p>
    <w:p w14:paraId="2D320F3F" w14:textId="2B24A47F" w:rsidR="008E419D" w:rsidRPr="00B34831" w:rsidRDefault="000B151E" w:rsidP="008E419D">
      <w:pPr>
        <w:rPr>
          <w:rFonts w:ascii="Arial" w:eastAsia="Times New Roman" w:hAnsi="Arial" w:cs="Arial"/>
          <w:color w:val="000000"/>
        </w:rPr>
      </w:pPr>
      <w:hyperlink r:id="rId14" w:history="1">
        <w:r w:rsidR="00AC3B0C" w:rsidRPr="00B34831">
          <w:rPr>
            <w:rStyle w:val="Hyperlink"/>
            <w:rFonts w:ascii="Arial" w:eastAsia="Times New Roman" w:hAnsi="Arial" w:cs="Arial"/>
            <w:color w:val="ED7D31" w:themeColor="accent2"/>
          </w:rPr>
          <w:t>Don't Look Away: Embracing Anti-Bias Classrooms</w:t>
        </w:r>
      </w:hyperlink>
    </w:p>
    <w:p w14:paraId="08FF3011" w14:textId="258ACD8A" w:rsidR="008E419D" w:rsidRPr="00B34831" w:rsidRDefault="008E419D" w:rsidP="008E419D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>B</w:t>
      </w:r>
      <w:r w:rsidRPr="00B34831">
        <w:rPr>
          <w:rFonts w:ascii="Arial" w:eastAsia="Times New Roman" w:hAnsi="Arial" w:cs="Arial"/>
          <w:i/>
          <w:iCs/>
          <w:color w:val="000000"/>
        </w:rPr>
        <w:t xml:space="preserve">y </w:t>
      </w:r>
      <w:proofErr w:type="spellStart"/>
      <w:r w:rsidRPr="00B34831">
        <w:rPr>
          <w:rFonts w:ascii="Arial" w:eastAsia="Times New Roman" w:hAnsi="Arial" w:cs="Arial"/>
          <w:i/>
          <w:iCs/>
          <w:color w:val="000000"/>
        </w:rPr>
        <w:t>Iheoma</w:t>
      </w:r>
      <w:proofErr w:type="spellEnd"/>
      <w:r w:rsidRPr="00B34831">
        <w:rPr>
          <w:rFonts w:ascii="Arial" w:eastAsia="Times New Roman" w:hAnsi="Arial" w:cs="Arial"/>
          <w:i/>
          <w:iCs/>
          <w:color w:val="000000"/>
        </w:rPr>
        <w:t xml:space="preserve"> Iruka, Stephanie Curenton, Tonia Durden, Kerry-Ann </w:t>
      </w:r>
      <w:proofErr w:type="spellStart"/>
      <w:r w:rsidRPr="00B34831">
        <w:rPr>
          <w:rFonts w:ascii="Arial" w:eastAsia="Times New Roman" w:hAnsi="Arial" w:cs="Arial"/>
          <w:i/>
          <w:iCs/>
          <w:color w:val="000000"/>
        </w:rPr>
        <w:t>Escayg</w:t>
      </w:r>
      <w:proofErr w:type="spellEnd"/>
    </w:p>
    <w:p w14:paraId="65455036" w14:textId="2F2323A0" w:rsidR="00D03311" w:rsidRPr="00B34831" w:rsidRDefault="00D03311" w:rsidP="000D5FF3">
      <w:pPr>
        <w:rPr>
          <w:rFonts w:ascii="Arial" w:eastAsia="Times New Roman" w:hAnsi="Arial" w:cs="Arial"/>
          <w:color w:val="828282"/>
        </w:rPr>
      </w:pPr>
    </w:p>
    <w:p w14:paraId="7F10277D" w14:textId="18041109" w:rsidR="00655397" w:rsidRPr="00B34831" w:rsidRDefault="00655397" w:rsidP="00655397">
      <w:pPr>
        <w:rPr>
          <w:rFonts w:ascii="Arial" w:eastAsia="Times New Roman" w:hAnsi="Arial" w:cs="Arial"/>
          <w:color w:val="ED7D31" w:themeColor="accent2"/>
        </w:rPr>
      </w:pPr>
      <w:hyperlink r:id="rId15" w:history="1"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Know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H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ow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Y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our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O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wn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B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ackground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I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nfluences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Y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our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T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eaching</w:t>
        </w:r>
      </w:hyperlink>
    </w:p>
    <w:p w14:paraId="29C7DAC7" w14:textId="77777777" w:rsidR="00655397" w:rsidRPr="00B34831" w:rsidRDefault="00655397" w:rsidP="00655397">
      <w:pPr>
        <w:rPr>
          <w:rFonts w:ascii="Arial" w:eastAsia="Times New Roman" w:hAnsi="Arial" w:cs="Arial"/>
          <w:i/>
          <w:iCs/>
          <w:color w:val="000000" w:themeColor="text1"/>
        </w:rPr>
      </w:pPr>
      <w:r w:rsidRPr="00B34831">
        <w:rPr>
          <w:rFonts w:ascii="Arial" w:eastAsia="Times New Roman" w:hAnsi="Arial" w:cs="Arial"/>
          <w:i/>
          <w:iCs/>
          <w:color w:val="000000" w:themeColor="text1"/>
        </w:rPr>
        <w:t>Tufts University, Center for the Enhancement of Learning and Teaching</w:t>
      </w:r>
    </w:p>
    <w:p w14:paraId="7320BB36" w14:textId="77777777" w:rsidR="00655397" w:rsidRPr="00B34831" w:rsidRDefault="00655397" w:rsidP="00655397">
      <w:pPr>
        <w:rPr>
          <w:rFonts w:ascii="Arial" w:eastAsia="Times New Roman" w:hAnsi="Arial" w:cs="Arial"/>
          <w:color w:val="000000" w:themeColor="text1"/>
        </w:rPr>
      </w:pPr>
    </w:p>
    <w:p w14:paraId="49BB0C4A" w14:textId="3C6DEE98" w:rsidR="00655397" w:rsidRPr="00B34831" w:rsidRDefault="00655397" w:rsidP="00655397">
      <w:pPr>
        <w:rPr>
          <w:rFonts w:ascii="Arial" w:eastAsia="Times New Roman" w:hAnsi="Arial" w:cs="Arial"/>
          <w:color w:val="ED7D31" w:themeColor="accent2"/>
        </w:rPr>
      </w:pPr>
      <w:hyperlink r:id="rId16" w:history="1"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Celebrate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D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iversity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B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ooks for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L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ittle 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L</w:t>
        </w:r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earners</w:t>
        </w:r>
      </w:hyperlink>
    </w:p>
    <w:p w14:paraId="27D34E86" w14:textId="77777777" w:rsidR="00655397" w:rsidRPr="00B34831" w:rsidRDefault="00655397" w:rsidP="00655397">
      <w:pPr>
        <w:rPr>
          <w:rFonts w:ascii="Arial" w:eastAsia="Times New Roman" w:hAnsi="Arial" w:cs="Arial"/>
          <w:i/>
          <w:iCs/>
          <w:color w:val="000000" w:themeColor="text1"/>
        </w:rPr>
      </w:pPr>
      <w:r w:rsidRPr="00B34831">
        <w:rPr>
          <w:rFonts w:ascii="Arial" w:eastAsia="Times New Roman" w:hAnsi="Arial" w:cs="Arial"/>
          <w:i/>
          <w:iCs/>
          <w:color w:val="000000" w:themeColor="text1"/>
        </w:rPr>
        <w:t>Pocket of Preschool</w:t>
      </w:r>
    </w:p>
    <w:p w14:paraId="126B7176" w14:textId="77777777" w:rsidR="00655397" w:rsidRPr="00B34831" w:rsidRDefault="00655397" w:rsidP="00655397">
      <w:pPr>
        <w:rPr>
          <w:rFonts w:ascii="Arial" w:eastAsia="Times New Roman" w:hAnsi="Arial" w:cs="Arial"/>
          <w:color w:val="000000" w:themeColor="text1"/>
        </w:rPr>
      </w:pPr>
    </w:p>
    <w:p w14:paraId="3EEC87EB" w14:textId="788C4568" w:rsidR="00655397" w:rsidRPr="00B34831" w:rsidRDefault="00D5453E" w:rsidP="00655397">
      <w:pPr>
        <w:rPr>
          <w:rFonts w:ascii="Arial" w:eastAsia="Times New Roman" w:hAnsi="Arial" w:cs="Arial"/>
          <w:color w:val="ED7D31" w:themeColor="accent2"/>
        </w:rPr>
      </w:pPr>
      <w:hyperlink r:id="rId17" w:history="1"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Kindergarten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S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ocial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S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tudies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P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roject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P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lan: Identity and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F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amilies</w:t>
        </w:r>
      </w:hyperlink>
    </w:p>
    <w:p w14:paraId="13272A3A" w14:textId="77777777" w:rsidR="00655397" w:rsidRPr="00B34831" w:rsidRDefault="00655397" w:rsidP="00655397">
      <w:pPr>
        <w:rPr>
          <w:rFonts w:ascii="Arial" w:eastAsia="Times New Roman" w:hAnsi="Arial" w:cs="Arial"/>
          <w:i/>
          <w:iCs/>
          <w:color w:val="000000" w:themeColor="text1"/>
        </w:rPr>
      </w:pPr>
      <w:r w:rsidRPr="00B34831">
        <w:rPr>
          <w:rFonts w:ascii="Arial" w:eastAsia="Times New Roman" w:hAnsi="Arial" w:cs="Arial"/>
          <w:i/>
          <w:iCs/>
          <w:color w:val="000000" w:themeColor="text1"/>
        </w:rPr>
        <w:t>University of British Columbia, Faculty of Education</w:t>
      </w:r>
    </w:p>
    <w:p w14:paraId="6716EAD3" w14:textId="77777777" w:rsidR="00655397" w:rsidRPr="00B34831" w:rsidRDefault="00655397" w:rsidP="00655397">
      <w:pPr>
        <w:rPr>
          <w:rFonts w:ascii="Arial" w:eastAsia="Times New Roman" w:hAnsi="Arial" w:cs="Arial"/>
          <w:color w:val="000000" w:themeColor="text1"/>
        </w:rPr>
      </w:pPr>
    </w:p>
    <w:p w14:paraId="753B8E92" w14:textId="03642A4E" w:rsidR="00655397" w:rsidRPr="00B34831" w:rsidRDefault="00704178" w:rsidP="00655397">
      <w:pPr>
        <w:rPr>
          <w:rFonts w:ascii="Arial" w:eastAsia="Times New Roman" w:hAnsi="Arial" w:cs="Arial"/>
          <w:color w:val="000000" w:themeColor="text1"/>
        </w:rPr>
      </w:pPr>
      <w:hyperlink r:id="rId18" w:history="1"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Black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B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oys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M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atter: Strategies for a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C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ulturally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R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esponsive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C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lassroom</w:t>
        </w:r>
      </w:hyperlink>
    </w:p>
    <w:p w14:paraId="57E695C6" w14:textId="13F778FD" w:rsidR="00704178" w:rsidRPr="00B34831" w:rsidRDefault="00704178" w:rsidP="00655397">
      <w:pPr>
        <w:rPr>
          <w:rFonts w:ascii="Arial" w:eastAsia="Times New Roman" w:hAnsi="Arial" w:cs="Arial"/>
          <w:i/>
          <w:iCs/>
          <w:color w:val="000000" w:themeColor="text1"/>
        </w:rPr>
      </w:pPr>
      <w:r w:rsidRPr="00B34831">
        <w:rPr>
          <w:rFonts w:ascii="Arial" w:eastAsia="Times New Roman" w:hAnsi="Arial" w:cs="Arial"/>
          <w:i/>
          <w:iCs/>
          <w:color w:val="000000" w:themeColor="text1"/>
        </w:rPr>
        <w:t>By Brian L. Wright</w:t>
      </w:r>
    </w:p>
    <w:p w14:paraId="08D962CA" w14:textId="77777777" w:rsidR="00655397" w:rsidRPr="00B34831" w:rsidRDefault="00655397" w:rsidP="00655397">
      <w:pPr>
        <w:rPr>
          <w:rFonts w:ascii="Arial" w:eastAsia="Times New Roman" w:hAnsi="Arial" w:cs="Arial"/>
          <w:i/>
          <w:iCs/>
          <w:color w:val="000000" w:themeColor="text1"/>
        </w:rPr>
      </w:pPr>
      <w:r w:rsidRPr="00B34831">
        <w:rPr>
          <w:rFonts w:ascii="Arial" w:eastAsia="Times New Roman" w:hAnsi="Arial" w:cs="Arial"/>
          <w:i/>
          <w:iCs/>
          <w:color w:val="000000" w:themeColor="text1"/>
        </w:rPr>
        <w:t>National Association for the Education of Young Children</w:t>
      </w:r>
    </w:p>
    <w:p w14:paraId="69CCC624" w14:textId="77777777" w:rsidR="00655397" w:rsidRPr="00B34831" w:rsidRDefault="00655397" w:rsidP="00655397">
      <w:pPr>
        <w:rPr>
          <w:rFonts w:ascii="Arial" w:eastAsia="Times New Roman" w:hAnsi="Arial" w:cs="Arial"/>
          <w:color w:val="000000" w:themeColor="text1"/>
        </w:rPr>
      </w:pPr>
    </w:p>
    <w:p w14:paraId="6FDA4C3C" w14:textId="39EE747C" w:rsidR="00655397" w:rsidRPr="00B34831" w:rsidRDefault="00704178" w:rsidP="00655397">
      <w:pPr>
        <w:rPr>
          <w:rFonts w:ascii="Arial" w:eastAsia="Times New Roman" w:hAnsi="Arial" w:cs="Arial"/>
          <w:color w:val="ED7D31" w:themeColor="accent2"/>
        </w:rPr>
      </w:pPr>
      <w:hyperlink r:id="rId19" w:history="1"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ELL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S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trategies and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 Best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P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ractices</w:t>
        </w:r>
      </w:hyperlink>
    </w:p>
    <w:p w14:paraId="24AB8EFD" w14:textId="77777777" w:rsidR="00655397" w:rsidRPr="00B34831" w:rsidRDefault="00655397" w:rsidP="00655397">
      <w:pPr>
        <w:rPr>
          <w:rFonts w:ascii="Arial" w:eastAsia="Times New Roman" w:hAnsi="Arial" w:cs="Arial"/>
          <w:i/>
          <w:iCs/>
          <w:color w:val="000000" w:themeColor="text1"/>
        </w:rPr>
      </w:pPr>
      <w:proofErr w:type="spellStart"/>
      <w:r w:rsidRPr="00B34831">
        <w:rPr>
          <w:rFonts w:ascii="Arial" w:eastAsia="Times New Roman" w:hAnsi="Arial" w:cs="Arial"/>
          <w:i/>
          <w:iCs/>
          <w:color w:val="000000" w:themeColor="text1"/>
        </w:rPr>
        <w:t>Colorín</w:t>
      </w:r>
      <w:proofErr w:type="spellEnd"/>
      <w:r w:rsidRPr="00B34831">
        <w:rPr>
          <w:rFonts w:ascii="Arial" w:eastAsia="Times New Roman" w:hAnsi="Arial" w:cs="Arial"/>
          <w:i/>
          <w:iCs/>
          <w:color w:val="000000" w:themeColor="text1"/>
        </w:rPr>
        <w:t xml:space="preserve"> Colorado</w:t>
      </w:r>
    </w:p>
    <w:p w14:paraId="649936AE" w14:textId="77777777" w:rsidR="00655397" w:rsidRPr="00B34831" w:rsidRDefault="00655397" w:rsidP="00655397">
      <w:pPr>
        <w:rPr>
          <w:rFonts w:ascii="Arial" w:eastAsia="Times New Roman" w:hAnsi="Arial" w:cs="Arial"/>
          <w:color w:val="000000" w:themeColor="text1"/>
        </w:rPr>
      </w:pPr>
    </w:p>
    <w:p w14:paraId="64D3A8F2" w14:textId="4FC1FB61" w:rsidR="00655397" w:rsidRPr="00B34831" w:rsidRDefault="00E2649C" w:rsidP="00655397">
      <w:pPr>
        <w:rPr>
          <w:rFonts w:ascii="Arial" w:eastAsia="Times New Roman" w:hAnsi="Arial" w:cs="Arial"/>
          <w:color w:val="ED7D31" w:themeColor="accent2"/>
        </w:rPr>
      </w:pPr>
      <w:hyperlink r:id="rId20" w:history="1"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Aligning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E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arly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L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earning with K-12</w:t>
        </w:r>
      </w:hyperlink>
    </w:p>
    <w:p w14:paraId="27052FCC" w14:textId="77777777" w:rsidR="00655397" w:rsidRPr="00B34831" w:rsidRDefault="00655397" w:rsidP="00655397">
      <w:pPr>
        <w:rPr>
          <w:rFonts w:ascii="Arial" w:eastAsia="Times New Roman" w:hAnsi="Arial" w:cs="Arial"/>
          <w:i/>
          <w:iCs/>
          <w:color w:val="000000" w:themeColor="text1"/>
        </w:rPr>
      </w:pPr>
      <w:r w:rsidRPr="00B34831">
        <w:rPr>
          <w:rFonts w:ascii="Arial" w:eastAsia="Times New Roman" w:hAnsi="Arial" w:cs="Arial"/>
          <w:i/>
          <w:iCs/>
          <w:color w:val="000000" w:themeColor="text1"/>
        </w:rPr>
        <w:t>Build Initiative</w:t>
      </w:r>
    </w:p>
    <w:p w14:paraId="0D075D75" w14:textId="77777777" w:rsidR="00655397" w:rsidRPr="00B34831" w:rsidRDefault="00655397" w:rsidP="00655397">
      <w:pPr>
        <w:rPr>
          <w:rFonts w:ascii="Arial" w:eastAsia="Times New Roman" w:hAnsi="Arial" w:cs="Arial"/>
          <w:color w:val="000000" w:themeColor="text1"/>
        </w:rPr>
      </w:pPr>
    </w:p>
    <w:p w14:paraId="6E991BC1" w14:textId="02F7CFC3" w:rsidR="00655397" w:rsidRPr="00B34831" w:rsidRDefault="00E2649C" w:rsidP="00655397">
      <w:pPr>
        <w:rPr>
          <w:rFonts w:ascii="Arial" w:eastAsia="Times New Roman" w:hAnsi="Arial" w:cs="Arial"/>
          <w:color w:val="ED7D31" w:themeColor="accent2"/>
        </w:rPr>
      </w:pPr>
      <w:hyperlink r:id="rId21" w:history="1"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Kindergarten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E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 xml:space="preserve">ntry 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A</w:t>
        </w:r>
        <w:r w:rsidR="00655397" w:rsidRPr="00B34831">
          <w:rPr>
            <w:rStyle w:val="Hyperlink"/>
            <w:rFonts w:ascii="Arial" w:eastAsia="Times New Roman" w:hAnsi="Arial" w:cs="Arial"/>
            <w:color w:val="ED7D31" w:themeColor="accent2"/>
          </w:rPr>
          <w:t>ssessment</w:t>
        </w:r>
      </w:hyperlink>
    </w:p>
    <w:p w14:paraId="721A7C33" w14:textId="02CABB8B" w:rsidR="00D03311" w:rsidRPr="00B34831" w:rsidRDefault="00655397" w:rsidP="00655397">
      <w:pPr>
        <w:rPr>
          <w:rFonts w:ascii="Arial" w:eastAsia="Times New Roman" w:hAnsi="Arial" w:cs="Arial"/>
          <w:i/>
          <w:iCs/>
          <w:color w:val="000000" w:themeColor="text1"/>
        </w:rPr>
      </w:pPr>
      <w:r w:rsidRPr="00B34831">
        <w:rPr>
          <w:rFonts w:ascii="Arial" w:eastAsia="Times New Roman" w:hAnsi="Arial" w:cs="Arial"/>
          <w:i/>
          <w:iCs/>
          <w:color w:val="000000" w:themeColor="text1"/>
        </w:rPr>
        <w:t>Build Initiative</w:t>
      </w:r>
    </w:p>
    <w:p w14:paraId="2A5D876C" w14:textId="77777777" w:rsidR="00D03311" w:rsidRPr="00B34831" w:rsidRDefault="00D03311" w:rsidP="000D5FF3">
      <w:pPr>
        <w:rPr>
          <w:rFonts w:ascii="Arial" w:eastAsia="Times New Roman" w:hAnsi="Arial" w:cs="Arial"/>
          <w:color w:val="000000"/>
        </w:rPr>
      </w:pPr>
    </w:p>
    <w:p w14:paraId="4EB9E135" w14:textId="77777777" w:rsidR="00D03311" w:rsidRPr="00B34831" w:rsidRDefault="00D03311" w:rsidP="00D03311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B34831">
        <w:rPr>
          <w:rFonts w:ascii="Arial" w:eastAsia="Times New Roman" w:hAnsi="Arial" w:cs="Arial"/>
          <w:b/>
          <w:bCs/>
          <w:color w:val="000000"/>
          <w:u w:val="single"/>
        </w:rPr>
        <w:t>Organizations</w:t>
      </w:r>
    </w:p>
    <w:p w14:paraId="4C019847" w14:textId="77777777" w:rsidR="00D03311" w:rsidRPr="003B784B" w:rsidRDefault="00D03311" w:rsidP="00D03311">
      <w:pPr>
        <w:rPr>
          <w:rFonts w:ascii="Arial" w:eastAsia="Times New Roman" w:hAnsi="Arial" w:cs="Arial"/>
          <w:color w:val="000000"/>
        </w:rPr>
      </w:pPr>
    </w:p>
    <w:p w14:paraId="743BB674" w14:textId="77777777" w:rsidR="00D03311" w:rsidRPr="00B34831" w:rsidRDefault="00D03311" w:rsidP="00D03311">
      <w:pPr>
        <w:rPr>
          <w:rFonts w:ascii="Arial" w:eastAsia="Times New Roman" w:hAnsi="Arial" w:cs="Arial"/>
          <w:color w:val="ED7D31" w:themeColor="accent2"/>
        </w:rPr>
      </w:pPr>
      <w:hyperlink r:id="rId22" w:history="1">
        <w:r w:rsidRPr="00B34831">
          <w:rPr>
            <w:rStyle w:val="Hyperlink"/>
            <w:rFonts w:ascii="Arial" w:eastAsia="Times New Roman" w:hAnsi="Arial" w:cs="Arial"/>
            <w:color w:val="ED7D31" w:themeColor="accent2"/>
          </w:rPr>
          <w:t>Positive Racial Identity Development in Early Education (P.R.I.D.E.)</w:t>
        </w:r>
      </w:hyperlink>
    </w:p>
    <w:p w14:paraId="31D3781A" w14:textId="77777777" w:rsidR="00D03311" w:rsidRPr="00B34831" w:rsidRDefault="00D03311" w:rsidP="00D03311">
      <w:pPr>
        <w:rPr>
          <w:rFonts w:ascii="Arial" w:eastAsia="Times New Roman" w:hAnsi="Arial" w:cs="Arial"/>
          <w:i/>
          <w:iCs/>
          <w:color w:val="000000"/>
        </w:rPr>
      </w:pPr>
      <w:r w:rsidRPr="003B784B">
        <w:rPr>
          <w:rFonts w:ascii="Arial" w:eastAsia="Times New Roman" w:hAnsi="Arial" w:cs="Arial"/>
          <w:i/>
          <w:iCs/>
          <w:color w:val="000000"/>
        </w:rPr>
        <w:t>University of Pittsburgh</w:t>
      </w:r>
    </w:p>
    <w:p w14:paraId="18B34FF2" w14:textId="77777777" w:rsidR="00D03311" w:rsidRPr="003B784B" w:rsidRDefault="00D03311" w:rsidP="00D03311">
      <w:pPr>
        <w:rPr>
          <w:rFonts w:ascii="Arial" w:eastAsia="Times New Roman" w:hAnsi="Arial" w:cs="Arial"/>
          <w:color w:val="000000"/>
        </w:rPr>
      </w:pPr>
      <w:r w:rsidRPr="003B784B">
        <w:rPr>
          <w:rFonts w:ascii="Arial" w:eastAsia="Times New Roman" w:hAnsi="Arial" w:cs="Arial"/>
          <w:color w:val="000000"/>
        </w:rPr>
        <w:t> </w:t>
      </w:r>
    </w:p>
    <w:p w14:paraId="13667C8A" w14:textId="0A0B3A87" w:rsidR="00D03311" w:rsidRPr="000B151E" w:rsidRDefault="00D03311" w:rsidP="000D5FF3">
      <w:pPr>
        <w:rPr>
          <w:rFonts w:ascii="Arial" w:eastAsia="Times New Roman" w:hAnsi="Arial" w:cs="Arial"/>
          <w:color w:val="000000"/>
          <w:sz w:val="22"/>
          <w:szCs w:val="22"/>
        </w:rPr>
        <w:sectPr w:rsidR="00D03311" w:rsidRPr="000B151E" w:rsidSect="002F3531">
          <w:headerReference w:type="default" r:id="rId23"/>
          <w:pgSz w:w="12240" w:h="15840"/>
          <w:pgMar w:top="2448" w:right="1008" w:bottom="1440" w:left="1008" w:header="720" w:footer="720" w:gutter="0"/>
          <w:cols w:space="720"/>
          <w:docGrid w:linePitch="360"/>
        </w:sectPr>
      </w:pPr>
    </w:p>
    <w:p w14:paraId="5D6CC0FA" w14:textId="77777777" w:rsidR="00195305" w:rsidRPr="000B151E" w:rsidRDefault="00195305" w:rsidP="00C83372">
      <w:pPr>
        <w:rPr>
          <w:rFonts w:ascii="Arial" w:hAnsi="Arial" w:cs="Arial"/>
          <w:sz w:val="22"/>
          <w:szCs w:val="22"/>
        </w:rPr>
      </w:pPr>
    </w:p>
    <w:sectPr w:rsidR="00195305" w:rsidRPr="000B151E" w:rsidSect="00C83372">
      <w:headerReference w:type="default" r:id="rId24"/>
      <w:pgSz w:w="12240" w:h="15840"/>
      <w:pgMar w:top="1728" w:right="1008" w:bottom="1440" w:left="1008" w:header="720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90FF5" w14:textId="77777777" w:rsidR="00D53733" w:rsidRDefault="00D53733" w:rsidP="002F3531">
      <w:r>
        <w:separator/>
      </w:r>
    </w:p>
  </w:endnote>
  <w:endnote w:type="continuationSeparator" w:id="0">
    <w:p w14:paraId="4CFB823A" w14:textId="77777777" w:rsidR="00D53733" w:rsidRDefault="00D53733" w:rsidP="002F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D17E" w14:textId="77777777" w:rsidR="00D53733" w:rsidRDefault="00D53733" w:rsidP="002F3531">
      <w:r>
        <w:separator/>
      </w:r>
    </w:p>
  </w:footnote>
  <w:footnote w:type="continuationSeparator" w:id="0">
    <w:p w14:paraId="25A8F711" w14:textId="77777777" w:rsidR="00D53733" w:rsidRDefault="00D53733" w:rsidP="002F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D901" w14:textId="77777777" w:rsidR="0093136D" w:rsidRDefault="00CC3D9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483BB4" wp14:editId="2A27610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17043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N-Letterhead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17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3381" w14:textId="77777777" w:rsidR="00CC3D93" w:rsidRDefault="00CC3D9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C20E1A" wp14:editId="06A3DD0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1155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N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7B8"/>
    <w:multiLevelType w:val="hybridMultilevel"/>
    <w:tmpl w:val="75E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A84"/>
    <w:multiLevelType w:val="hybridMultilevel"/>
    <w:tmpl w:val="CC84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55F7"/>
    <w:multiLevelType w:val="hybridMultilevel"/>
    <w:tmpl w:val="74984C3A"/>
    <w:lvl w:ilvl="0" w:tplc="C6E838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81"/>
    <w:rsid w:val="00017750"/>
    <w:rsid w:val="000546A3"/>
    <w:rsid w:val="000B151E"/>
    <w:rsid w:val="000D5FF3"/>
    <w:rsid w:val="000F4B62"/>
    <w:rsid w:val="0013740E"/>
    <w:rsid w:val="00163B4B"/>
    <w:rsid w:val="00195305"/>
    <w:rsid w:val="00195BE6"/>
    <w:rsid w:val="001D02D6"/>
    <w:rsid w:val="00230560"/>
    <w:rsid w:val="00263785"/>
    <w:rsid w:val="002F3531"/>
    <w:rsid w:val="002F4377"/>
    <w:rsid w:val="00317091"/>
    <w:rsid w:val="003B784B"/>
    <w:rsid w:val="00485DDA"/>
    <w:rsid w:val="005977C7"/>
    <w:rsid w:val="00655397"/>
    <w:rsid w:val="00660D60"/>
    <w:rsid w:val="00704178"/>
    <w:rsid w:val="00741E04"/>
    <w:rsid w:val="00846797"/>
    <w:rsid w:val="008760D0"/>
    <w:rsid w:val="008B2F59"/>
    <w:rsid w:val="008E419D"/>
    <w:rsid w:val="0093136D"/>
    <w:rsid w:val="00A1608E"/>
    <w:rsid w:val="00A94A5B"/>
    <w:rsid w:val="00AA0204"/>
    <w:rsid w:val="00AC3B0C"/>
    <w:rsid w:val="00B34831"/>
    <w:rsid w:val="00B67AF3"/>
    <w:rsid w:val="00B706AE"/>
    <w:rsid w:val="00B91D4D"/>
    <w:rsid w:val="00BA7DF1"/>
    <w:rsid w:val="00BB7C2E"/>
    <w:rsid w:val="00BC1807"/>
    <w:rsid w:val="00C36A0A"/>
    <w:rsid w:val="00C73317"/>
    <w:rsid w:val="00C8287E"/>
    <w:rsid w:val="00C83372"/>
    <w:rsid w:val="00CC3D93"/>
    <w:rsid w:val="00D03311"/>
    <w:rsid w:val="00D53733"/>
    <w:rsid w:val="00D5453E"/>
    <w:rsid w:val="00D84980"/>
    <w:rsid w:val="00E2649C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23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31"/>
  </w:style>
  <w:style w:type="paragraph" w:styleId="Footer">
    <w:name w:val="footer"/>
    <w:basedOn w:val="Normal"/>
    <w:link w:val="FooterChar"/>
    <w:uiPriority w:val="99"/>
    <w:unhideWhenUsed/>
    <w:rsid w:val="002F3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31"/>
  </w:style>
  <w:style w:type="paragraph" w:styleId="ListParagraph">
    <w:name w:val="List Paragraph"/>
    <w:basedOn w:val="Normal"/>
    <w:uiPriority w:val="34"/>
    <w:qFormat/>
    <w:rsid w:val="00C833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740E"/>
  </w:style>
  <w:style w:type="character" w:styleId="Hyperlink">
    <w:name w:val="Hyperlink"/>
    <w:basedOn w:val="DefaultParagraphFont"/>
    <w:uiPriority w:val="99"/>
    <w:unhideWhenUsed/>
    <w:rsid w:val="003B78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170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3B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3B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7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mn.gov/mdeprod/idcplg?IdcService=GET_FILE&amp;dDocName=058967&amp;RevisionSelectionMethod=latest&amp;Rendition=primary" TargetMode="External"/><Relationship Id="rId18" Type="http://schemas.openxmlformats.org/officeDocument/2006/relationships/hyperlink" Target="https://www.naeyc.org/resources/pubs/tyc/apr2019/strategies-culturally-responsive-classro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uildinitiative.org/The-Issues/Early-Learning/Standards-Assessment/KE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scd.org/publications/educational-leadership/sept95/vol53/num01/A-Framework-for-Culturally-Responsive-Teaching.aspx" TargetMode="External"/><Relationship Id="rId17" Type="http://schemas.openxmlformats.org/officeDocument/2006/relationships/hyperlink" Target="https://courses.educ.ubc.ca/socials/projects/IdentityFamily.feb2016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cketofpreschool.com/celebrate-diversity-books-little-learners/" TargetMode="External"/><Relationship Id="rId20" Type="http://schemas.openxmlformats.org/officeDocument/2006/relationships/hyperlink" Target="https://www.buildinitiative.org/The-Issues/Early-Learning/Birth-to-Eight/Early-Childhood-K-12-Align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eyc.org/resources/pubs/yc/may2016/culturally-responsive-classroom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provost.tufts.edu/celt/initiatives/inclusive/learning-about-inclusion/knowhow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arlylearningnetwork.unl.edu/wp-content/uploads/2020/11/201105-Policy-Brief-PreK-K-Transition.pdf" TargetMode="External"/><Relationship Id="rId19" Type="http://schemas.openxmlformats.org/officeDocument/2006/relationships/hyperlink" Target="https://www.colorincolorado.org/ell-strategies-best-pract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dreads.com/book/show/48711446-don-t-look-away" TargetMode="External"/><Relationship Id="rId22" Type="http://schemas.openxmlformats.org/officeDocument/2006/relationships/hyperlink" Target="https://www.racepride.pitt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4954575F6E49ACB2E53069A4A1BD" ma:contentTypeVersion="12" ma:contentTypeDescription="Create a new document." ma:contentTypeScope="" ma:versionID="eda15b7c929bff36d722e5766f51d99d">
  <xsd:schema xmlns:xsd="http://www.w3.org/2001/XMLSchema" xmlns:xs="http://www.w3.org/2001/XMLSchema" xmlns:p="http://schemas.microsoft.com/office/2006/metadata/properties" xmlns:ns2="3789991e-b8ab-45cf-8b20-b1f072e58f63" xmlns:ns3="d97f1545-f3c8-47b0-83c2-9bcb1f8e5f13" targetNamespace="http://schemas.microsoft.com/office/2006/metadata/properties" ma:root="true" ma:fieldsID="b057ee952dd70feb7e63d3f4181278d2" ns2:_="" ns3:_="">
    <xsd:import namespace="3789991e-b8ab-45cf-8b20-b1f072e58f63"/>
    <xsd:import namespace="d97f1545-f3c8-47b0-83c2-9bcb1f8e5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991e-b8ab-45cf-8b20-b1f072e5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f1545-f3c8-47b0-83c2-9bcb1f8e5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15EE-6342-4168-A78E-626E0CC3F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3C3FC-6ABE-432B-BEA5-B93B4D5F4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9991e-b8ab-45cf-8b20-b1f072e58f63"/>
    <ds:schemaRef ds:uri="d97f1545-f3c8-47b0-83c2-9bcb1f8e5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D8E9E-314A-4F7E-AC1C-480D60A9EA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Teager</dc:creator>
  <cp:keywords/>
  <dc:description/>
  <cp:lastModifiedBy>Dana Ludvik</cp:lastModifiedBy>
  <cp:revision>30</cp:revision>
  <dcterms:created xsi:type="dcterms:W3CDTF">2021-04-22T05:56:00Z</dcterms:created>
  <dcterms:modified xsi:type="dcterms:W3CDTF">2021-04-22T14:36:00Z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0x010100A3B94954575F6E49ACB2E53069A4A1BD</vt:lpwstr>
  </property>
</Properties>
</file>