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1FF6" w14:textId="77777777" w:rsidR="009B3A86" w:rsidRPr="00E2649C" w:rsidRDefault="009B3A86" w:rsidP="009B3A86">
      <w:pPr>
        <w:rPr>
          <w:rFonts w:ascii="Arial" w:hAnsi="Arial" w:cs="Arial"/>
          <w:b/>
          <w:color w:val="0070C0"/>
          <w:sz w:val="36"/>
          <w:szCs w:val="36"/>
        </w:rPr>
      </w:pPr>
      <w:r w:rsidRPr="00E2649C">
        <w:rPr>
          <w:rFonts w:ascii="Arial" w:hAnsi="Arial" w:cs="Arial"/>
          <w:b/>
          <w:color w:val="0070C0"/>
          <w:sz w:val="36"/>
          <w:szCs w:val="36"/>
        </w:rPr>
        <w:t>Additional Resources</w:t>
      </w:r>
    </w:p>
    <w:p w14:paraId="7FAD279C" w14:textId="77777777" w:rsidR="009B3A86" w:rsidRDefault="009B3A86" w:rsidP="009B3A86">
      <w:pPr>
        <w:widowControl w:val="0"/>
        <w:autoSpaceDE w:val="0"/>
        <w:autoSpaceDN w:val="0"/>
        <w:spacing w:line="248" w:lineRule="exact"/>
        <w:contextualSpacing/>
        <w:rPr>
          <w:rFonts w:ascii="Arial" w:hAnsi="Arial" w:cs="Arial"/>
          <w:b/>
          <w:sz w:val="32"/>
          <w:szCs w:val="32"/>
        </w:rPr>
      </w:pPr>
    </w:p>
    <w:p w14:paraId="30D586A1" w14:textId="77777777" w:rsidR="009B3A86" w:rsidRPr="002C1077" w:rsidRDefault="009B3A86" w:rsidP="009B3A86">
      <w:pPr>
        <w:rPr>
          <w:rFonts w:ascii="Arial" w:eastAsia="Times New Roman" w:hAnsi="Arial" w:cs="Arial"/>
          <w:b/>
          <w:bCs/>
          <w:color w:val="000000" w:themeColor="text1"/>
        </w:rPr>
      </w:pPr>
      <w:r w:rsidRPr="002C1077">
        <w:rPr>
          <w:rFonts w:ascii="Arial" w:eastAsia="Times New Roman" w:hAnsi="Arial" w:cs="Arial"/>
          <w:b/>
          <w:bCs/>
          <w:color w:val="000000" w:themeColor="text1"/>
        </w:rPr>
        <w:t xml:space="preserve">Webinar </w:t>
      </w:r>
      <w:r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2C1077">
        <w:rPr>
          <w:rFonts w:ascii="Arial" w:eastAsia="Times New Roman" w:hAnsi="Arial" w:cs="Arial"/>
          <w:b/>
          <w:bCs/>
          <w:color w:val="000000" w:themeColor="text1"/>
        </w:rPr>
        <w:t>: Family Engagement</w:t>
      </w:r>
    </w:p>
    <w:p w14:paraId="0A9AAB2E" w14:textId="77777777" w:rsidR="009B3A86" w:rsidRPr="00E51FA0" w:rsidRDefault="009B3A86" w:rsidP="009B3A86">
      <w:pPr>
        <w:rPr>
          <w:rFonts w:ascii="Arial" w:eastAsia="Times New Roman" w:hAnsi="Arial" w:cs="Arial"/>
          <w:color w:val="000000" w:themeColor="text1"/>
        </w:rPr>
      </w:pPr>
      <w:r w:rsidRPr="00E51FA0">
        <w:rPr>
          <w:rFonts w:ascii="Arial" w:eastAsia="Times New Roman" w:hAnsi="Arial" w:cs="Arial"/>
          <w:color w:val="000000" w:themeColor="text1"/>
        </w:rPr>
        <w:t xml:space="preserve">"Home- and School-Based Activities to Support Student Success" </w:t>
      </w:r>
    </w:p>
    <w:p w14:paraId="6AA5AB45" w14:textId="77777777" w:rsidR="009B3A86" w:rsidRPr="00E51FA0" w:rsidRDefault="009B3A86" w:rsidP="009B3A86">
      <w:pPr>
        <w:rPr>
          <w:rFonts w:ascii="Arial" w:eastAsia="Times New Roman" w:hAnsi="Arial" w:cs="Arial"/>
          <w:color w:val="000000" w:themeColor="text1"/>
        </w:rPr>
      </w:pPr>
      <w:r w:rsidRPr="00E51FA0">
        <w:rPr>
          <w:rFonts w:ascii="Arial" w:eastAsia="Times New Roman" w:hAnsi="Arial" w:cs="Arial"/>
          <w:color w:val="000000" w:themeColor="text1"/>
        </w:rPr>
        <w:t>May 4, 2021</w:t>
      </w:r>
    </w:p>
    <w:p w14:paraId="70A872AB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</w:rPr>
      </w:pPr>
    </w:p>
    <w:p w14:paraId="09440CF3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b/>
          <w:bCs/>
          <w:color w:val="000000"/>
        </w:rPr>
        <w:t>Co-presenters</w:t>
      </w:r>
    </w:p>
    <w:p w14:paraId="12B17F73" w14:textId="77777777" w:rsidR="009B3A86" w:rsidRPr="00E27FF4" w:rsidRDefault="009B3A86" w:rsidP="009B3A86">
      <w:pPr>
        <w:pStyle w:val="ListParagraph"/>
        <w:widowControl w:val="0"/>
        <w:numPr>
          <w:ilvl w:val="0"/>
          <w:numId w:val="4"/>
        </w:numPr>
        <w:autoSpaceDE w:val="0"/>
        <w:autoSpaceDN w:val="0"/>
        <w:rPr>
          <w:rFonts w:ascii="Arial" w:eastAsia="Times New Roman" w:hAnsi="Arial" w:cs="Arial"/>
          <w:b/>
          <w:bCs/>
          <w:color w:val="000000"/>
        </w:rPr>
      </w:pPr>
      <w:r w:rsidRPr="00E27FF4">
        <w:rPr>
          <w:rFonts w:ascii="Arial" w:eastAsia="Times New Roman" w:hAnsi="Arial" w:cs="Arial"/>
          <w:b/>
          <w:bCs/>
          <w:color w:val="000000"/>
        </w:rPr>
        <w:t xml:space="preserve">JoAnn Hsueh, Ph.D., </w:t>
      </w:r>
      <w:r w:rsidRPr="00E27FF4">
        <w:rPr>
          <w:rFonts w:ascii="Arial" w:eastAsia="Times New Roman" w:hAnsi="Arial" w:cs="Arial"/>
          <w:color w:val="000000"/>
        </w:rPr>
        <w:t>Director, Family Well-Being and Children’s Development, MDRC</w:t>
      </w:r>
    </w:p>
    <w:p w14:paraId="3E7328F5" w14:textId="77777777" w:rsidR="009B3A86" w:rsidRPr="00E27FF4" w:rsidRDefault="009B3A86" w:rsidP="009B3A86">
      <w:pPr>
        <w:pStyle w:val="ListParagraph"/>
        <w:widowControl w:val="0"/>
        <w:numPr>
          <w:ilvl w:val="0"/>
          <w:numId w:val="4"/>
        </w:numPr>
        <w:autoSpaceDE w:val="0"/>
        <w:autoSpaceDN w:val="0"/>
        <w:rPr>
          <w:rFonts w:ascii="Arial" w:eastAsia="Calibri" w:hAnsi="Arial" w:cs="Arial"/>
          <w:bCs/>
          <w:lang w:bidi="en-US"/>
        </w:rPr>
      </w:pPr>
      <w:r w:rsidRPr="00E27FF4">
        <w:rPr>
          <w:rFonts w:ascii="Arial" w:eastAsia="Times New Roman" w:hAnsi="Arial" w:cs="Arial"/>
          <w:b/>
          <w:bCs/>
          <w:color w:val="000000"/>
        </w:rPr>
        <w:t>Amanda Witte, Ph.D.,</w:t>
      </w:r>
      <w:r w:rsidRPr="00E27FF4">
        <w:rPr>
          <w:rFonts w:ascii="Arial" w:eastAsia="Times New Roman" w:hAnsi="Arial" w:cs="Arial"/>
          <w:color w:val="000000"/>
        </w:rPr>
        <w:t xml:space="preserve"> Research Assistant Professor, Nebraska Center for Research on Children, Youth, Families and Schools, University of Nebraska–Lincoln</w:t>
      </w:r>
    </w:p>
    <w:p w14:paraId="62F71219" w14:textId="77777777" w:rsidR="009B3A86" w:rsidRDefault="009B3A86" w:rsidP="009B3A86">
      <w:pPr>
        <w:rPr>
          <w:rFonts w:ascii="Arial" w:eastAsia="Times New Roman" w:hAnsi="Arial" w:cs="Arial"/>
          <w:color w:val="000000"/>
        </w:rPr>
      </w:pPr>
    </w:p>
    <w:p w14:paraId="3B7E33C8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  <w:r w:rsidRPr="00B34831">
        <w:rPr>
          <w:rFonts w:ascii="Arial" w:eastAsia="Times New Roman" w:hAnsi="Arial" w:cs="Arial"/>
          <w:color w:val="000000"/>
        </w:rPr>
        <w:t>Below are some of the resources mentioned during the webinar, among others:</w:t>
      </w:r>
    </w:p>
    <w:p w14:paraId="73954C4E" w14:textId="77777777" w:rsidR="009B3A86" w:rsidRPr="00B34831" w:rsidRDefault="009B3A86" w:rsidP="009B3A86">
      <w:pPr>
        <w:rPr>
          <w:rFonts w:ascii="Arial" w:eastAsia="Times New Roman" w:hAnsi="Arial" w:cs="Arial"/>
          <w:color w:val="000000"/>
        </w:rPr>
      </w:pPr>
    </w:p>
    <w:p w14:paraId="419D4592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B34831">
        <w:rPr>
          <w:rFonts w:ascii="Arial" w:eastAsia="Times New Roman" w:hAnsi="Arial" w:cs="Arial"/>
          <w:b/>
          <w:bCs/>
          <w:color w:val="000000"/>
          <w:u w:val="single"/>
        </w:rPr>
        <w:t>Further Reading</w:t>
      </w:r>
    </w:p>
    <w:p w14:paraId="4982C7FB" w14:textId="77777777" w:rsidR="009B3A86" w:rsidRPr="00B34831" w:rsidRDefault="009B3A86" w:rsidP="009B3A86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93ECF23" w14:textId="77777777" w:rsidR="009B3A86" w:rsidRPr="002A2141" w:rsidRDefault="009B3A86" w:rsidP="009B3A86">
      <w:pPr>
        <w:rPr>
          <w:rFonts w:ascii="Arial" w:eastAsia="Times New Roman" w:hAnsi="Arial" w:cs="Arial"/>
          <w:color w:val="ED7D31" w:themeColor="accent2"/>
        </w:rPr>
      </w:pPr>
      <w:hyperlink r:id="rId10" w:history="1">
        <w:r w:rsidRPr="002A2141">
          <w:rPr>
            <w:rStyle w:val="Hyperlink"/>
            <w:rFonts w:ascii="Arial" w:eastAsia="Times New Roman" w:hAnsi="Arial" w:cs="Arial"/>
            <w:color w:val="ED7D31" w:themeColor="accent2"/>
          </w:rPr>
          <w:t>Practice Guide: Engaging Families During the Pre-K to Kindergarten Transition</w:t>
        </w:r>
      </w:hyperlink>
    </w:p>
    <w:p w14:paraId="399D3B38" w14:textId="77777777" w:rsidR="009B3A86" w:rsidRPr="00B34831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>Early Learning Network</w:t>
      </w:r>
    </w:p>
    <w:p w14:paraId="5FF5B473" w14:textId="77777777" w:rsidR="009B3A86" w:rsidRDefault="009B3A86" w:rsidP="009B3A86">
      <w:pPr>
        <w:rPr>
          <w:rFonts w:ascii="Arial" w:eastAsia="Times New Roman" w:hAnsi="Arial" w:cs="Arial"/>
          <w:color w:val="000000"/>
        </w:rPr>
      </w:pPr>
    </w:p>
    <w:p w14:paraId="70188933" w14:textId="77777777" w:rsidR="009B3A86" w:rsidRPr="00D70788" w:rsidRDefault="009B3A86" w:rsidP="009B3A86">
      <w:pPr>
        <w:rPr>
          <w:rFonts w:ascii="Arial" w:eastAsia="Times New Roman" w:hAnsi="Arial" w:cs="Arial"/>
          <w:color w:val="ED7D31" w:themeColor="accent2"/>
        </w:rPr>
      </w:pPr>
      <w:hyperlink r:id="rId11" w:history="1">
        <w:r w:rsidRPr="00D70788">
          <w:rPr>
            <w:rStyle w:val="Hyperlink"/>
            <w:rFonts w:ascii="Arial" w:eastAsia="Times New Roman" w:hAnsi="Arial" w:cs="Arial"/>
            <w:color w:val="ED7D31" w:themeColor="accent2"/>
          </w:rPr>
          <w:t>New Findings on How Parents Can Support Prekindergartners’ Learning at Home (MDRC)</w:t>
        </w:r>
      </w:hyperlink>
    </w:p>
    <w:p w14:paraId="7854592B" w14:textId="77777777" w:rsidR="009B3A86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1913BC">
        <w:rPr>
          <w:rFonts w:ascii="Arial" w:eastAsia="Times New Roman" w:hAnsi="Arial" w:cs="Arial"/>
          <w:i/>
          <w:iCs/>
          <w:color w:val="000000"/>
        </w:rPr>
        <w:t xml:space="preserve">Early Learning Network </w:t>
      </w:r>
    </w:p>
    <w:p w14:paraId="56EDB956" w14:textId="77777777" w:rsidR="009B3A86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</w:p>
    <w:p w14:paraId="78EBF5AD" w14:textId="77777777" w:rsidR="009B3A86" w:rsidRPr="00640895" w:rsidRDefault="009B3A86" w:rsidP="009B3A86">
      <w:pPr>
        <w:rPr>
          <w:rFonts w:ascii="Arial" w:eastAsia="Times New Roman" w:hAnsi="Arial" w:cs="Arial"/>
          <w:color w:val="ED7D31" w:themeColor="accent2"/>
        </w:rPr>
      </w:pPr>
      <w:hyperlink r:id="rId12" w:history="1">
        <w:r>
          <w:rPr>
            <w:rStyle w:val="Hyperlink"/>
            <w:rFonts w:ascii="Arial" w:eastAsia="Times New Roman" w:hAnsi="Arial" w:cs="Arial"/>
            <w:color w:val="ED7D31" w:themeColor="accent2"/>
          </w:rPr>
          <w:t>Time Well Spent: Home Learning Activities and Gains in Children’s Academic Skills in the Prekindergarten year</w:t>
        </w:r>
      </w:hyperlink>
    </w:p>
    <w:p w14:paraId="0F3CDB19" w14:textId="77777777" w:rsidR="009B3A86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1F1A4F">
        <w:rPr>
          <w:rFonts w:ascii="Arial" w:eastAsia="Times New Roman" w:hAnsi="Arial" w:cs="Arial"/>
          <w:i/>
          <w:iCs/>
          <w:color w:val="000000"/>
        </w:rPr>
        <w:t>American Psychological Association, Developmental Psychology (2020)</w:t>
      </w:r>
    </w:p>
    <w:p w14:paraId="2CADFB44" w14:textId="77777777" w:rsidR="009B3A86" w:rsidRPr="007D4380" w:rsidRDefault="009B3A86" w:rsidP="009B3A86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D4380">
        <w:rPr>
          <w:rFonts w:ascii="Arial" w:eastAsia="Times New Roman" w:hAnsi="Arial" w:cs="Arial"/>
          <w:i/>
          <w:iCs/>
          <w:color w:val="000000"/>
          <w:sz w:val="20"/>
          <w:szCs w:val="20"/>
        </w:rPr>
        <w:t>Meghan P. McCormick, MDRC; Amanda Ketner Weissman, Christina Weiland, University of Michigan; JoAnn Hsueh, MDRC; Jason Sachs, Boston Public Schools; and Catherine Snow, Harvard Graduate School of Education</w:t>
      </w:r>
    </w:p>
    <w:p w14:paraId="298D277C" w14:textId="77777777" w:rsidR="009B3A86" w:rsidRDefault="009B3A86" w:rsidP="009B3A86">
      <w:pPr>
        <w:rPr>
          <w:rFonts w:ascii="Arial" w:eastAsia="Times New Roman" w:hAnsi="Arial" w:cs="Arial"/>
          <w:color w:val="000000"/>
        </w:rPr>
      </w:pPr>
    </w:p>
    <w:p w14:paraId="27309A56" w14:textId="77777777" w:rsidR="009B3A86" w:rsidRPr="00A27071" w:rsidRDefault="009B3A86" w:rsidP="009B3A86">
      <w:pPr>
        <w:rPr>
          <w:rFonts w:ascii="Arial" w:hAnsi="Arial" w:cs="Arial"/>
          <w:color w:val="ED7D31" w:themeColor="accent2"/>
        </w:rPr>
      </w:pPr>
      <w:hyperlink r:id="rId13" w:history="1">
        <w:r w:rsidRPr="00A27071">
          <w:rPr>
            <w:rStyle w:val="Hyperlink"/>
            <w:rFonts w:ascii="Arial" w:hAnsi="Arial" w:cs="Arial"/>
            <w:color w:val="ED7D31" w:themeColor="accent2"/>
          </w:rPr>
          <w:t>Family Engagement Strategies</w:t>
        </w:r>
      </w:hyperlink>
    </w:p>
    <w:p w14:paraId="0E9DAA5D" w14:textId="77777777" w:rsidR="009B3A86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1809E4">
        <w:rPr>
          <w:rFonts w:ascii="Arial" w:eastAsia="Times New Roman" w:hAnsi="Arial" w:cs="Arial"/>
          <w:i/>
          <w:iCs/>
          <w:color w:val="000000"/>
        </w:rPr>
        <w:t>Boston Public Schools</w:t>
      </w:r>
      <w:r>
        <w:rPr>
          <w:rFonts w:ascii="Arial" w:eastAsia="Times New Roman" w:hAnsi="Arial" w:cs="Arial"/>
          <w:i/>
          <w:iCs/>
          <w:color w:val="000000"/>
        </w:rPr>
        <w:t xml:space="preserve"> – Department of Early Childhood</w:t>
      </w:r>
    </w:p>
    <w:p w14:paraId="519D7273" w14:textId="77777777" w:rsidR="009B3A86" w:rsidRPr="001809E4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</w:p>
    <w:p w14:paraId="203C7641" w14:textId="77777777" w:rsidR="009B3A86" w:rsidRPr="002E02E7" w:rsidRDefault="009B3A86" w:rsidP="009B3A86">
      <w:pPr>
        <w:rPr>
          <w:rFonts w:ascii="Arial" w:eastAsia="Times New Roman" w:hAnsi="Arial" w:cs="Arial"/>
          <w:color w:val="ED7D31" w:themeColor="accent2"/>
        </w:rPr>
      </w:pPr>
      <w:r w:rsidRPr="002E02E7">
        <w:rPr>
          <w:color w:val="ED7D31" w:themeColor="accent2"/>
        </w:rPr>
        <w:fldChar w:fldCharType="begin"/>
      </w:r>
      <w:r w:rsidRPr="002E02E7">
        <w:rPr>
          <w:color w:val="ED7D31" w:themeColor="accent2"/>
        </w:rPr>
        <w:instrText>HYPERLINK "https://extensionpubs.unl.edu/publication/9000027548088/family-school-partnerships-in-elementary-school-working-together-for-kids/"</w:instrText>
      </w:r>
      <w:r w:rsidRPr="002E02E7">
        <w:rPr>
          <w:color w:val="ED7D31" w:themeColor="accent2"/>
        </w:rPr>
      </w:r>
      <w:r w:rsidRPr="002E02E7">
        <w:rPr>
          <w:color w:val="ED7D31" w:themeColor="accent2"/>
        </w:rPr>
        <w:fldChar w:fldCharType="separate"/>
      </w:r>
      <w:r w:rsidRPr="002E02E7">
        <w:rPr>
          <w:rStyle w:val="Hyperlink"/>
          <w:rFonts w:ascii="Arial" w:eastAsia="Times New Roman" w:hAnsi="Arial" w:cs="Arial"/>
          <w:color w:val="ED7D31" w:themeColor="accent2"/>
        </w:rPr>
        <w:t xml:space="preserve">Family-School Partnerships in Elementary School: Working Together </w:t>
      </w:r>
      <w:proofErr w:type="gramStart"/>
      <w:r w:rsidRPr="002E02E7">
        <w:rPr>
          <w:rStyle w:val="Hyperlink"/>
          <w:rFonts w:ascii="Arial" w:eastAsia="Times New Roman" w:hAnsi="Arial" w:cs="Arial"/>
          <w:color w:val="ED7D31" w:themeColor="accent2"/>
        </w:rPr>
        <w:t>For</w:t>
      </w:r>
      <w:proofErr w:type="gramEnd"/>
      <w:r w:rsidRPr="002E02E7">
        <w:rPr>
          <w:rStyle w:val="Hyperlink"/>
          <w:rFonts w:ascii="Arial" w:eastAsia="Times New Roman" w:hAnsi="Arial" w:cs="Arial"/>
          <w:color w:val="ED7D31" w:themeColor="accent2"/>
        </w:rPr>
        <w:t xml:space="preserve"> Kids</w:t>
      </w:r>
      <w:r w:rsidRPr="002E02E7">
        <w:rPr>
          <w:rStyle w:val="Hyperlink"/>
          <w:rFonts w:ascii="Arial" w:eastAsia="Times New Roman" w:hAnsi="Arial" w:cs="Arial"/>
          <w:color w:val="ED7D31" w:themeColor="accent2"/>
        </w:rPr>
        <w:fldChar w:fldCharType="end"/>
      </w:r>
    </w:p>
    <w:p w14:paraId="4A91523C" w14:textId="77777777" w:rsidR="009B3A86" w:rsidRPr="00AA0887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AA0887">
        <w:rPr>
          <w:rFonts w:ascii="Arial" w:eastAsia="Times New Roman" w:hAnsi="Arial" w:cs="Arial"/>
          <w:i/>
          <w:iCs/>
          <w:color w:val="000000"/>
        </w:rPr>
        <w:t>Nebraska Extension</w:t>
      </w:r>
      <w:r>
        <w:rPr>
          <w:rFonts w:ascii="Arial" w:eastAsia="Times New Roman" w:hAnsi="Arial" w:cs="Arial"/>
          <w:i/>
          <w:iCs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NebGuide</w:t>
      </w:r>
      <w:proofErr w:type="spellEnd"/>
    </w:p>
    <w:p w14:paraId="440CB198" w14:textId="77777777" w:rsidR="009B3A86" w:rsidRDefault="009B3A86" w:rsidP="009B3A86">
      <w:pPr>
        <w:rPr>
          <w:rFonts w:ascii="Arial" w:eastAsia="Times New Roman" w:hAnsi="Arial" w:cs="Arial"/>
          <w:color w:val="000000"/>
        </w:rPr>
      </w:pPr>
    </w:p>
    <w:p w14:paraId="36060057" w14:textId="58F9FD23" w:rsidR="009B3A86" w:rsidRPr="00754354" w:rsidRDefault="009B3A86" w:rsidP="009B3A86">
      <w:pPr>
        <w:rPr>
          <w:rFonts w:ascii="Arial" w:eastAsia="Times New Roman" w:hAnsi="Arial" w:cs="Arial"/>
          <w:color w:val="ED7D31" w:themeColor="accent2"/>
        </w:rPr>
      </w:pPr>
      <w:hyperlink r:id="rId14" w:history="1">
        <w:r w:rsidRPr="00754354">
          <w:rPr>
            <w:rStyle w:val="Hyperlink"/>
            <w:rFonts w:ascii="Arial" w:eastAsia="Times New Roman" w:hAnsi="Arial" w:cs="Arial"/>
            <w:color w:val="ED7D31" w:themeColor="accent2"/>
          </w:rPr>
          <w:t>Head Start Parent, Family, and Community Engagement Framework – School Readiness</w:t>
        </w:r>
      </w:hyperlink>
    </w:p>
    <w:p w14:paraId="1F47E791" w14:textId="77777777" w:rsidR="009B3A86" w:rsidRPr="00C903B3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C903B3">
        <w:rPr>
          <w:rFonts w:ascii="Arial" w:eastAsia="Times New Roman" w:hAnsi="Arial" w:cs="Arial"/>
          <w:i/>
          <w:iCs/>
          <w:color w:val="000000"/>
        </w:rPr>
        <w:t>Head Start – U.S. Department of Health &amp; Human Services</w:t>
      </w:r>
    </w:p>
    <w:p w14:paraId="248B76FA" w14:textId="77777777" w:rsidR="009B3A86" w:rsidRDefault="009B3A86" w:rsidP="009B3A86">
      <w:pPr>
        <w:rPr>
          <w:rFonts w:ascii="Arial" w:eastAsia="Times New Roman" w:hAnsi="Arial" w:cs="Arial"/>
          <w:color w:val="000000"/>
        </w:rPr>
      </w:pPr>
    </w:p>
    <w:p w14:paraId="15600B5F" w14:textId="77777777" w:rsidR="009B3A86" w:rsidRPr="00EC41EE" w:rsidRDefault="009B3A86" w:rsidP="009B3A86">
      <w:pPr>
        <w:ind w:left="720" w:hanging="720"/>
        <w:rPr>
          <w:rFonts w:ascii="Arial" w:hAnsi="Arial" w:cs="Arial"/>
          <w:color w:val="ED7D31" w:themeColor="accent2"/>
        </w:rPr>
      </w:pPr>
      <w:hyperlink r:id="rId15" w:history="1">
        <w:r w:rsidRPr="00EC41EE">
          <w:rPr>
            <w:rStyle w:val="Hyperlink"/>
            <w:rFonts w:ascii="Arial" w:hAnsi="Arial" w:cs="Arial"/>
            <w:color w:val="ED7D31" w:themeColor="accent2"/>
          </w:rPr>
          <w:t>Families and Educators Together: Building Great Relationships that Support Young Children</w:t>
        </w:r>
      </w:hyperlink>
    </w:p>
    <w:p w14:paraId="20A0F7FB" w14:textId="77777777" w:rsidR="009B3A86" w:rsidRPr="00EC41EE" w:rsidRDefault="009B3A86" w:rsidP="009B3A86">
      <w:pPr>
        <w:ind w:left="720" w:hanging="720"/>
        <w:rPr>
          <w:rFonts w:ascii="Arial" w:hAnsi="Arial" w:cs="Arial"/>
          <w:i/>
          <w:iCs/>
          <w:color w:val="000000"/>
        </w:rPr>
      </w:pPr>
      <w:r w:rsidRPr="00EC41EE">
        <w:rPr>
          <w:rFonts w:ascii="Arial" w:hAnsi="Arial" w:cs="Arial"/>
          <w:i/>
          <w:iCs/>
          <w:color w:val="000000"/>
        </w:rPr>
        <w:t xml:space="preserve">By Derry </w:t>
      </w:r>
      <w:proofErr w:type="spellStart"/>
      <w:r w:rsidRPr="00EC41EE">
        <w:rPr>
          <w:rFonts w:ascii="Arial" w:hAnsi="Arial" w:cs="Arial"/>
          <w:i/>
          <w:iCs/>
          <w:color w:val="000000"/>
        </w:rPr>
        <w:t>Koralek</w:t>
      </w:r>
      <w:proofErr w:type="spellEnd"/>
      <w:r w:rsidRPr="00EC41EE">
        <w:rPr>
          <w:rFonts w:ascii="Arial" w:hAnsi="Arial" w:cs="Arial"/>
          <w:i/>
          <w:iCs/>
          <w:color w:val="000000"/>
        </w:rPr>
        <w:t>, Karen N. Nemeth, Kelly Ramsey</w:t>
      </w:r>
    </w:p>
    <w:p w14:paraId="5A562210" w14:textId="77777777" w:rsidR="009B3A86" w:rsidRPr="003B784B" w:rsidRDefault="009B3A86" w:rsidP="009B3A86">
      <w:pPr>
        <w:rPr>
          <w:rFonts w:ascii="Arial" w:eastAsia="Times New Roman" w:hAnsi="Arial" w:cs="Arial"/>
          <w:i/>
          <w:iCs/>
          <w:color w:val="000000"/>
        </w:rPr>
      </w:pPr>
      <w:r w:rsidRPr="00B34831">
        <w:rPr>
          <w:rFonts w:ascii="Arial" w:eastAsia="Times New Roman" w:hAnsi="Arial" w:cs="Arial"/>
          <w:i/>
          <w:iCs/>
          <w:color w:val="000000"/>
        </w:rPr>
        <w:t xml:space="preserve">National Association for the Education of Young Children (NAEYC) </w:t>
      </w:r>
    </w:p>
    <w:p w14:paraId="5F62AB26" w14:textId="674CB103" w:rsidR="00AE6284" w:rsidRDefault="00AE6284" w:rsidP="009B3A86">
      <w:pPr>
        <w:rPr>
          <w:rFonts w:ascii="Arial" w:hAnsi="Arial" w:cs="Arial"/>
          <w:color w:val="000000"/>
        </w:rPr>
      </w:pPr>
    </w:p>
    <w:p w14:paraId="211B84C6" w14:textId="7C84422B" w:rsidR="00AE6284" w:rsidRPr="002E02E7" w:rsidRDefault="0009242B" w:rsidP="00AE6284">
      <w:pPr>
        <w:rPr>
          <w:rFonts w:ascii="Arial" w:hAnsi="Arial" w:cs="Arial"/>
          <w:color w:val="ED7D31" w:themeColor="accent2"/>
        </w:rPr>
      </w:pPr>
      <w:hyperlink r:id="rId16" w:history="1">
        <w:r w:rsidR="00AE6284" w:rsidRPr="002E02E7">
          <w:rPr>
            <w:rStyle w:val="Hyperlink"/>
            <w:rFonts w:ascii="Arial" w:hAnsi="Arial" w:cs="Arial"/>
            <w:color w:val="ED7D31" w:themeColor="accent2"/>
          </w:rPr>
          <w:t xml:space="preserve">From Parents to Partners, Second Edition: Building a Family-Centered Early </w:t>
        </w:r>
        <w:r w:rsidR="00AE6284" w:rsidRPr="002E02E7">
          <w:rPr>
            <w:rStyle w:val="Hyperlink"/>
            <w:rFonts w:ascii="Arial" w:hAnsi="Arial" w:cs="Arial"/>
            <w:color w:val="ED7D31" w:themeColor="accent2"/>
          </w:rPr>
          <w:t>C</w:t>
        </w:r>
        <w:r w:rsidR="00AE6284" w:rsidRPr="002E02E7">
          <w:rPr>
            <w:rStyle w:val="Hyperlink"/>
            <w:rFonts w:ascii="Arial" w:hAnsi="Arial" w:cs="Arial"/>
            <w:color w:val="ED7D31" w:themeColor="accent2"/>
          </w:rPr>
          <w:t>hildhood Program</w:t>
        </w:r>
      </w:hyperlink>
    </w:p>
    <w:p w14:paraId="042FA2A0" w14:textId="37C152CF" w:rsidR="00AE6284" w:rsidRPr="00AE6284" w:rsidRDefault="00AE6284" w:rsidP="00AE6284">
      <w:pPr>
        <w:rPr>
          <w:rFonts w:ascii="Arial" w:hAnsi="Arial" w:cs="Arial"/>
          <w:color w:val="000000"/>
        </w:rPr>
      </w:pPr>
      <w:r w:rsidRPr="00AE6284">
        <w:rPr>
          <w:rFonts w:ascii="Arial" w:hAnsi="Arial" w:cs="Arial"/>
          <w:color w:val="000000"/>
        </w:rPr>
        <w:t>By Janis Keyser</w:t>
      </w:r>
    </w:p>
    <w:p w14:paraId="51401742" w14:textId="77777777" w:rsidR="009B3A86" w:rsidRDefault="009B3A86" w:rsidP="009B3A86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2C93058" w14:textId="3438DD70" w:rsidR="009B3A86" w:rsidRDefault="009B3A86" w:rsidP="009B3A86">
      <w:pPr>
        <w:rPr>
          <w:rFonts w:ascii="Arial" w:eastAsia="Times New Roman" w:hAnsi="Arial" w:cs="Arial"/>
          <w:color w:val="ED7D31" w:themeColor="accent2"/>
        </w:rPr>
      </w:pPr>
      <w:hyperlink r:id="rId17" w:history="1">
        <w:r w:rsidR="008C2DC3">
          <w:rPr>
            <w:rStyle w:val="Hyperlink"/>
            <w:rFonts w:ascii="Arial" w:eastAsia="Times New Roman" w:hAnsi="Arial" w:cs="Arial"/>
            <w:color w:val="ED7D31" w:themeColor="accent2"/>
          </w:rPr>
          <w:t>Family Involvement Questionnaire (FIQ)</w:t>
        </w:r>
      </w:hyperlink>
    </w:p>
    <w:p w14:paraId="1B5072FE" w14:textId="7B873C68" w:rsidR="009B3A86" w:rsidRDefault="009B3A86" w:rsidP="009B3A86">
      <w:pPr>
        <w:rPr>
          <w:rFonts w:ascii="Arial" w:eastAsia="Times New Roman" w:hAnsi="Arial" w:cs="Arial"/>
          <w:i/>
          <w:iCs/>
          <w:color w:val="000000" w:themeColor="text1"/>
        </w:rPr>
      </w:pPr>
      <w:r w:rsidRPr="006F7E3B">
        <w:rPr>
          <w:rFonts w:ascii="Arial" w:eastAsia="Times New Roman" w:hAnsi="Arial" w:cs="Arial"/>
          <w:i/>
          <w:iCs/>
          <w:color w:val="000000" w:themeColor="text1"/>
        </w:rPr>
        <w:t>PENN Child Research Center</w:t>
      </w:r>
      <w:r>
        <w:rPr>
          <w:rFonts w:ascii="Arial" w:eastAsia="Times New Roman" w:hAnsi="Arial" w:cs="Arial"/>
          <w:i/>
          <w:iCs/>
          <w:color w:val="000000" w:themeColor="text1"/>
        </w:rPr>
        <w:t xml:space="preserve"> - </w:t>
      </w:r>
      <w:r w:rsidRPr="009B3A86">
        <w:rPr>
          <w:rFonts w:ascii="Arial" w:eastAsia="Times New Roman" w:hAnsi="Arial" w:cs="Arial"/>
          <w:i/>
          <w:iCs/>
          <w:color w:val="000000" w:themeColor="text1"/>
        </w:rPr>
        <w:t>University of Pennsylvania Graduate School of Education</w:t>
      </w:r>
    </w:p>
    <w:p w14:paraId="0E25638F" w14:textId="4B692F81" w:rsidR="00912145" w:rsidRDefault="00912145" w:rsidP="009B3A86">
      <w:pPr>
        <w:rPr>
          <w:rFonts w:ascii="Arial" w:eastAsia="Times New Roman" w:hAnsi="Arial" w:cs="Arial"/>
          <w:i/>
          <w:iCs/>
          <w:color w:val="000000" w:themeColor="text1"/>
        </w:rPr>
      </w:pPr>
    </w:p>
    <w:p w14:paraId="571F3054" w14:textId="6B667D5A" w:rsidR="00FD0ECE" w:rsidRPr="00535FF1" w:rsidRDefault="00535FF1" w:rsidP="00FD0ECE">
      <w:pPr>
        <w:rPr>
          <w:rFonts w:ascii="Arial" w:hAnsi="Arial" w:cs="Arial"/>
          <w:color w:val="ED7D31" w:themeColor="accent2"/>
        </w:rPr>
      </w:pPr>
      <w:hyperlink r:id="rId18" w:history="1">
        <w:r w:rsidR="00FD0ECE" w:rsidRPr="00535FF1">
          <w:rPr>
            <w:rStyle w:val="Hyperlink"/>
            <w:rFonts w:ascii="Arial" w:hAnsi="Arial" w:cs="Arial"/>
            <w:color w:val="ED7D31" w:themeColor="accent2"/>
          </w:rPr>
          <w:t>The CRAF-E4 Family Engagement Model: Building Practitioners’ Competence to Work with Diverse Families</w:t>
        </w:r>
      </w:hyperlink>
    </w:p>
    <w:p w14:paraId="785837A3" w14:textId="1E31D158" w:rsidR="009B3A86" w:rsidRPr="00535FF1" w:rsidRDefault="00535FF1" w:rsidP="00FD0ECE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B</w:t>
      </w:r>
      <w:r w:rsidR="00FD0ECE" w:rsidRPr="00535FF1">
        <w:rPr>
          <w:rFonts w:ascii="Arial" w:hAnsi="Arial" w:cs="Arial"/>
          <w:i/>
          <w:iCs/>
          <w:color w:val="000000"/>
        </w:rPr>
        <w:t xml:space="preserve">y </w:t>
      </w:r>
      <w:proofErr w:type="spellStart"/>
      <w:r w:rsidR="00FD0ECE" w:rsidRPr="00535FF1">
        <w:rPr>
          <w:rFonts w:ascii="Arial" w:hAnsi="Arial" w:cs="Arial"/>
          <w:i/>
          <w:iCs/>
          <w:color w:val="000000"/>
        </w:rPr>
        <w:t>Iheoma</w:t>
      </w:r>
      <w:proofErr w:type="spellEnd"/>
      <w:r w:rsidR="00FD0ECE" w:rsidRPr="00535FF1">
        <w:rPr>
          <w:rFonts w:ascii="Arial" w:hAnsi="Arial" w:cs="Arial"/>
          <w:i/>
          <w:iCs/>
          <w:color w:val="000000"/>
        </w:rPr>
        <w:t xml:space="preserve"> Iruka, Stephanie Curenton and Winnie Eke</w:t>
      </w:r>
    </w:p>
    <w:p w14:paraId="4BB182B1" w14:textId="77777777" w:rsidR="00FD0ECE" w:rsidRPr="00577E20" w:rsidRDefault="00FD0ECE" w:rsidP="00FD0EC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B5B5F59" w14:textId="67E68A5F" w:rsidR="009B3A86" w:rsidRPr="000D4B8C" w:rsidRDefault="000D4B8C" w:rsidP="009B3A86">
      <w:pPr>
        <w:rPr>
          <w:rFonts w:ascii="Arial" w:hAnsi="Arial" w:cs="Arial"/>
          <w:color w:val="ED7D31" w:themeColor="accent2"/>
        </w:rPr>
      </w:pPr>
      <w:hyperlink r:id="rId19" w:history="1">
        <w:r w:rsidR="004934C8">
          <w:rPr>
            <w:rStyle w:val="Hyperlink"/>
            <w:rFonts w:ascii="Arial" w:eastAsia="Times New Roman" w:hAnsi="Arial" w:cs="Arial"/>
            <w:color w:val="ED7D31" w:themeColor="accent2"/>
          </w:rPr>
          <w:t>Vickers, H. S., &amp; Minke, K. M. (1995). Exploring parent-teacher relationships: Joining and communication to others. School Psychology Quarterly, 10, 133-150.</w:t>
        </w:r>
      </w:hyperlink>
    </w:p>
    <w:p w14:paraId="13667C8A" w14:textId="2256C46A" w:rsidR="009B3A86" w:rsidRPr="000B151E" w:rsidRDefault="009B3A86" w:rsidP="000D5FF3">
      <w:pPr>
        <w:rPr>
          <w:rFonts w:ascii="Arial" w:eastAsia="Times New Roman" w:hAnsi="Arial" w:cs="Arial"/>
          <w:color w:val="000000"/>
          <w:sz w:val="22"/>
          <w:szCs w:val="22"/>
        </w:rPr>
        <w:sectPr w:rsidR="009B3A86" w:rsidRPr="000B151E" w:rsidSect="002F3531">
          <w:headerReference w:type="default" r:id="rId20"/>
          <w:pgSz w:w="12240" w:h="15840"/>
          <w:pgMar w:top="2448" w:right="1008" w:bottom="1440" w:left="1008" w:header="720" w:footer="720" w:gutter="0"/>
          <w:cols w:space="720"/>
          <w:docGrid w:linePitch="360"/>
        </w:sectPr>
      </w:pPr>
    </w:p>
    <w:p w14:paraId="5D6CC0FA" w14:textId="77777777" w:rsidR="00195305" w:rsidRPr="000B151E" w:rsidRDefault="00195305" w:rsidP="00C83372">
      <w:pPr>
        <w:rPr>
          <w:rFonts w:ascii="Arial" w:hAnsi="Arial" w:cs="Arial"/>
          <w:sz w:val="22"/>
          <w:szCs w:val="22"/>
        </w:rPr>
      </w:pPr>
    </w:p>
    <w:sectPr w:rsidR="00195305" w:rsidRPr="000B151E" w:rsidSect="00C83372">
      <w:headerReference w:type="default" r:id="rId21"/>
      <w:pgSz w:w="12240" w:h="15840"/>
      <w:pgMar w:top="1728" w:right="1008" w:bottom="1440" w:left="1008" w:header="720" w:footer="7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AFA2" w14:textId="77777777" w:rsidR="00C2695C" w:rsidRDefault="00C2695C" w:rsidP="002F3531">
      <w:r>
        <w:separator/>
      </w:r>
    </w:p>
  </w:endnote>
  <w:endnote w:type="continuationSeparator" w:id="0">
    <w:p w14:paraId="7B669C03" w14:textId="77777777" w:rsidR="00C2695C" w:rsidRDefault="00C2695C" w:rsidP="002F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D0BC" w14:textId="77777777" w:rsidR="00C2695C" w:rsidRDefault="00C2695C" w:rsidP="002F3531">
      <w:r>
        <w:separator/>
      </w:r>
    </w:p>
  </w:footnote>
  <w:footnote w:type="continuationSeparator" w:id="0">
    <w:p w14:paraId="63781A48" w14:textId="77777777" w:rsidR="00C2695C" w:rsidRDefault="00C2695C" w:rsidP="002F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D901" w14:textId="77777777" w:rsidR="0093136D" w:rsidRDefault="00CC3D9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483BB4" wp14:editId="2A27610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17043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N-Letterhead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3381" w14:textId="77777777" w:rsidR="00CC3D93" w:rsidRDefault="00CC3D9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C20E1A" wp14:editId="06A3DD0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1155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N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7B8"/>
    <w:multiLevelType w:val="hybridMultilevel"/>
    <w:tmpl w:val="75E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A84"/>
    <w:multiLevelType w:val="hybridMultilevel"/>
    <w:tmpl w:val="CC84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4114"/>
    <w:multiLevelType w:val="hybridMultilevel"/>
    <w:tmpl w:val="A55E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5F7"/>
    <w:multiLevelType w:val="hybridMultilevel"/>
    <w:tmpl w:val="74984C3A"/>
    <w:lvl w:ilvl="0" w:tplc="C6E838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1"/>
    <w:rsid w:val="00017750"/>
    <w:rsid w:val="000546A3"/>
    <w:rsid w:val="0009242B"/>
    <w:rsid w:val="000B151E"/>
    <w:rsid w:val="000D4B8C"/>
    <w:rsid w:val="000D5FF3"/>
    <w:rsid w:val="000F130D"/>
    <w:rsid w:val="000F4B62"/>
    <w:rsid w:val="0013740E"/>
    <w:rsid w:val="00163B4B"/>
    <w:rsid w:val="00195305"/>
    <w:rsid w:val="00195BE6"/>
    <w:rsid w:val="001D02D6"/>
    <w:rsid w:val="00230560"/>
    <w:rsid w:val="00263785"/>
    <w:rsid w:val="002E02E7"/>
    <w:rsid w:val="002F3531"/>
    <w:rsid w:val="002F4377"/>
    <w:rsid w:val="00317091"/>
    <w:rsid w:val="003B784B"/>
    <w:rsid w:val="00485DDA"/>
    <w:rsid w:val="004934C8"/>
    <w:rsid w:val="00535FF1"/>
    <w:rsid w:val="005977C7"/>
    <w:rsid w:val="00655397"/>
    <w:rsid w:val="00660D60"/>
    <w:rsid w:val="00704178"/>
    <w:rsid w:val="00741E04"/>
    <w:rsid w:val="00846797"/>
    <w:rsid w:val="008760D0"/>
    <w:rsid w:val="008B2F59"/>
    <w:rsid w:val="008C2DC3"/>
    <w:rsid w:val="008E419D"/>
    <w:rsid w:val="00912145"/>
    <w:rsid w:val="0093136D"/>
    <w:rsid w:val="009B3A86"/>
    <w:rsid w:val="00A1608E"/>
    <w:rsid w:val="00A94A5B"/>
    <w:rsid w:val="00AA0204"/>
    <w:rsid w:val="00AC3B0C"/>
    <w:rsid w:val="00AE6284"/>
    <w:rsid w:val="00B34831"/>
    <w:rsid w:val="00B67AF3"/>
    <w:rsid w:val="00B706AE"/>
    <w:rsid w:val="00B91D4D"/>
    <w:rsid w:val="00BA7DF1"/>
    <w:rsid w:val="00BB7C2E"/>
    <w:rsid w:val="00BC1807"/>
    <w:rsid w:val="00C2695C"/>
    <w:rsid w:val="00C36A0A"/>
    <w:rsid w:val="00C73317"/>
    <w:rsid w:val="00C8287E"/>
    <w:rsid w:val="00C83372"/>
    <w:rsid w:val="00C903B3"/>
    <w:rsid w:val="00CC3D93"/>
    <w:rsid w:val="00D03311"/>
    <w:rsid w:val="00D53733"/>
    <w:rsid w:val="00D5453E"/>
    <w:rsid w:val="00D84980"/>
    <w:rsid w:val="00E2649C"/>
    <w:rsid w:val="00F94D81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3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31"/>
  </w:style>
  <w:style w:type="paragraph" w:styleId="Footer">
    <w:name w:val="footer"/>
    <w:basedOn w:val="Normal"/>
    <w:link w:val="FooterChar"/>
    <w:uiPriority w:val="99"/>
    <w:unhideWhenUsed/>
    <w:rsid w:val="002F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31"/>
  </w:style>
  <w:style w:type="paragraph" w:styleId="ListParagraph">
    <w:name w:val="List Paragraph"/>
    <w:basedOn w:val="Normal"/>
    <w:uiPriority w:val="34"/>
    <w:qFormat/>
    <w:rsid w:val="00C833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40E"/>
  </w:style>
  <w:style w:type="character" w:styleId="Hyperlink">
    <w:name w:val="Hyperlink"/>
    <w:basedOn w:val="DefaultParagraphFont"/>
    <w:uiPriority w:val="99"/>
    <w:unhideWhenUsed/>
    <w:rsid w:val="003B78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170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3B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B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7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psearlylearning.org/family-engagement" TargetMode="External"/><Relationship Id="rId18" Type="http://schemas.openxmlformats.org/officeDocument/2006/relationships/hyperlink" Target="https://www.amazon.com/CRAF-E4-Family-Engagement-Model-Practitioners/dp/012410415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earlylearningnetwork.unl.edu/wp-content/uploads/2020/06/Time-Well-Spent-APA-2020-MDRC.pdf" TargetMode="External"/><Relationship Id="rId17" Type="http://schemas.openxmlformats.org/officeDocument/2006/relationships/hyperlink" Target="https://child.gse.upenn.edu/products/fi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leafpress.org/From-Parents-to-Partners-Second-Edition-Building-a-Family-Centered-Early-Childhood-Program-P1643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rlylearningnetwork.unl.edu/2020/06/28/new-findings-on-how-parents-can-support-prekindergartners-learning-at-hom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eyc.org/resources/pubs/books/families-educators-togeth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arlylearningnetwork.unl.edu/wp-content/uploads/2020/09/200903-Family-Engagment-Practice-Guide-for-Educators.pdf" TargetMode="External"/><Relationship Id="rId19" Type="http://schemas.openxmlformats.org/officeDocument/2006/relationships/hyperlink" Target="https://psycnet.apa.org/record/1996-02958-0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Users/dludvik2/Downloads/&#8226;%09https:/eclkc.ohs.acf.hhs.gov/school-readiness/article/head-start-parent-family-community-engagement-framewor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4954575F6E49ACB2E53069A4A1BD" ma:contentTypeVersion="12" ma:contentTypeDescription="Create a new document." ma:contentTypeScope="" ma:versionID="eda15b7c929bff36d722e5766f51d99d">
  <xsd:schema xmlns:xsd="http://www.w3.org/2001/XMLSchema" xmlns:xs="http://www.w3.org/2001/XMLSchema" xmlns:p="http://schemas.microsoft.com/office/2006/metadata/properties" xmlns:ns2="3789991e-b8ab-45cf-8b20-b1f072e58f63" xmlns:ns3="d97f1545-f3c8-47b0-83c2-9bcb1f8e5f13" targetNamespace="http://schemas.microsoft.com/office/2006/metadata/properties" ma:root="true" ma:fieldsID="b057ee952dd70feb7e63d3f4181278d2" ns2:_="" ns3:_="">
    <xsd:import namespace="3789991e-b8ab-45cf-8b20-b1f072e58f63"/>
    <xsd:import namespace="d97f1545-f3c8-47b0-83c2-9bcb1f8e5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991e-b8ab-45cf-8b20-b1f072e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1545-f3c8-47b0-83c2-9bcb1f8e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3C3FC-6ABE-432B-BEA5-B93B4D5F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991e-b8ab-45cf-8b20-b1f072e58f63"/>
    <ds:schemaRef ds:uri="d97f1545-f3c8-47b0-83c2-9bcb1f8e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B15EE-6342-4168-A78E-626E0CC3F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D8E9E-314A-4F7E-AC1C-480D60A9EA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Teager</dc:creator>
  <cp:keywords/>
  <dc:description/>
  <cp:lastModifiedBy>Dana Ludvik</cp:lastModifiedBy>
  <cp:revision>13</cp:revision>
  <dcterms:created xsi:type="dcterms:W3CDTF">2021-05-06T14:45:00Z</dcterms:created>
  <dcterms:modified xsi:type="dcterms:W3CDTF">2021-05-06T14:52:00Z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0x010100A3B94954575F6E49ACB2E53069A4A1BD</vt:lpwstr>
  </property>
</Properties>
</file>